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97" w:rsidRPr="009341E7" w:rsidRDefault="00A71097" w:rsidP="00A71097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210</w:t>
      </w:r>
    </w:p>
    <w:p w:rsidR="00A71097" w:rsidRPr="00972A4F" w:rsidRDefault="00A71097" w:rsidP="00A71097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A71097" w:rsidRPr="00972A4F" w:rsidRDefault="00A71097" w:rsidP="00A710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16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февраля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A71097" w:rsidRPr="00972A4F" w:rsidRDefault="00A71097" w:rsidP="00A710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A71097" w:rsidRPr="00517360" w:rsidRDefault="00A71097" w:rsidP="00A710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A71097" w:rsidRPr="00517360" w:rsidRDefault="00A71097" w:rsidP="00A710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ЧИСТЮХИН Николай Васильевич;</w:t>
      </w:r>
    </w:p>
    <w:p w:rsidR="00A71097" w:rsidRPr="00517360" w:rsidRDefault="00A71097" w:rsidP="00A7109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A71097" w:rsidRPr="00517360" w:rsidRDefault="00A71097" w:rsidP="00A71097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A71097" w:rsidRPr="00712B6E" w:rsidRDefault="00A71097" w:rsidP="00A71097">
      <w:pPr>
        <w:jc w:val="center"/>
        <w:rPr>
          <w:sz w:val="18"/>
          <w:szCs w:val="18"/>
        </w:rPr>
      </w:pPr>
      <w:r w:rsidRPr="00712B6E">
        <w:rPr>
          <w:b/>
          <w:sz w:val="18"/>
          <w:szCs w:val="18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A71097" w:rsidRPr="00712B6E" w:rsidTr="007774E6">
        <w:tc>
          <w:tcPr>
            <w:tcW w:w="9000" w:type="dxa"/>
          </w:tcPr>
          <w:p w:rsidR="00A71097" w:rsidRPr="00712B6E" w:rsidRDefault="00A71097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 xml:space="preserve">1. Рассмотрение вопросов </w:t>
            </w:r>
            <w:r>
              <w:rPr>
                <w:sz w:val="18"/>
                <w:szCs w:val="18"/>
              </w:rPr>
              <w:t xml:space="preserve">приема в члены Союза и </w:t>
            </w:r>
            <w:r w:rsidRPr="00712B6E">
              <w:rPr>
                <w:sz w:val="18"/>
                <w:szCs w:val="18"/>
              </w:rPr>
              <w:t>исключения из членов Союза.</w:t>
            </w:r>
          </w:p>
        </w:tc>
      </w:tr>
      <w:tr w:rsidR="00A71097" w:rsidRPr="00712B6E" w:rsidTr="007774E6">
        <w:tc>
          <w:tcPr>
            <w:tcW w:w="9000" w:type="dxa"/>
          </w:tcPr>
          <w:p w:rsidR="00A71097" w:rsidRPr="00712B6E" w:rsidRDefault="00A71097" w:rsidP="007774E6">
            <w:pPr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</w:tbl>
    <w:p w:rsidR="00A71097" w:rsidRPr="00712B6E" w:rsidRDefault="00A71097" w:rsidP="00A7109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A71097" w:rsidRPr="00090170" w:rsidRDefault="00A71097" w:rsidP="00A7109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90170">
        <w:rPr>
          <w:b/>
          <w:sz w:val="20"/>
          <w:szCs w:val="20"/>
          <w:u w:val="single"/>
        </w:rPr>
        <w:t>По 1 вопросу повестки дня</w:t>
      </w:r>
    </w:p>
    <w:p w:rsidR="00A71097" w:rsidRPr="00090170" w:rsidRDefault="00A71097" w:rsidP="00A71097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090170">
        <w:rPr>
          <w:sz w:val="20"/>
          <w:szCs w:val="20"/>
        </w:rPr>
        <w:t xml:space="preserve">А. Внести в реестр арбитражных управляющих - членов Союза </w:t>
      </w:r>
      <w:r w:rsidRPr="00090170">
        <w:rPr>
          <w:b/>
          <w:sz w:val="20"/>
          <w:szCs w:val="20"/>
        </w:rPr>
        <w:t>ПЕРМОГОРСКОГО Алексея Валентиновича (Вологодская область).</w:t>
      </w:r>
    </w:p>
    <w:p w:rsidR="00A71097" w:rsidRPr="00090170" w:rsidRDefault="00A71097" w:rsidP="00A71097">
      <w:pPr>
        <w:ind w:firstLine="540"/>
        <w:jc w:val="both"/>
        <w:rPr>
          <w:sz w:val="20"/>
          <w:szCs w:val="20"/>
        </w:rPr>
      </w:pPr>
      <w:r w:rsidRPr="00090170"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A71097" w:rsidRPr="00090170" w:rsidRDefault="00A71097" w:rsidP="00A71097">
      <w:pPr>
        <w:pStyle w:val="a3"/>
        <w:ind w:firstLine="540"/>
        <w:rPr>
          <w:b/>
          <w:sz w:val="20"/>
          <w:szCs w:val="20"/>
        </w:rPr>
      </w:pPr>
      <w:r w:rsidRPr="00090170">
        <w:rPr>
          <w:b/>
          <w:sz w:val="20"/>
          <w:szCs w:val="20"/>
          <w:u w:val="single"/>
        </w:rPr>
        <w:t>Голосовали:</w:t>
      </w:r>
      <w:r w:rsidRPr="00090170">
        <w:rPr>
          <w:sz w:val="20"/>
          <w:szCs w:val="20"/>
        </w:rPr>
        <w:t xml:space="preserve"> </w:t>
      </w:r>
      <w:r w:rsidRPr="00090170">
        <w:rPr>
          <w:b/>
          <w:sz w:val="20"/>
          <w:szCs w:val="20"/>
        </w:rPr>
        <w:t>«ЗА» - ЕДИНОГЛАСНО.</w:t>
      </w:r>
    </w:p>
    <w:p w:rsidR="00A71097" w:rsidRPr="00090170" w:rsidRDefault="00A71097" w:rsidP="00A71097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A71097" w:rsidRPr="00090170" w:rsidRDefault="00A71097" w:rsidP="00A7109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90170">
        <w:rPr>
          <w:b/>
          <w:sz w:val="20"/>
          <w:szCs w:val="20"/>
          <w:u w:val="single"/>
        </w:rPr>
        <w:t>По 2 вопросу повестки дня</w:t>
      </w:r>
    </w:p>
    <w:p w:rsidR="00A71097" w:rsidRPr="00090170" w:rsidRDefault="00A71097" w:rsidP="00A71097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090170">
        <w:rPr>
          <w:b/>
          <w:sz w:val="20"/>
          <w:szCs w:val="20"/>
        </w:rPr>
        <w:t>2.1.</w:t>
      </w:r>
      <w:r w:rsidRPr="00090170">
        <w:rPr>
          <w:sz w:val="20"/>
          <w:szCs w:val="20"/>
        </w:rPr>
        <w:t xml:space="preserve"> </w:t>
      </w:r>
      <w:r w:rsidRPr="00090170">
        <w:rPr>
          <w:b/>
          <w:bCs/>
          <w:sz w:val="20"/>
          <w:szCs w:val="20"/>
          <w:u w:val="single"/>
        </w:rPr>
        <w:t>Постановили</w:t>
      </w:r>
      <w:r w:rsidRPr="00090170">
        <w:rPr>
          <w:b/>
          <w:bCs/>
          <w:sz w:val="20"/>
          <w:szCs w:val="20"/>
        </w:rPr>
        <w:t>:</w:t>
      </w:r>
    </w:p>
    <w:p w:rsidR="00A71097" w:rsidRPr="00090170" w:rsidRDefault="00A71097" w:rsidP="00A71097">
      <w:pPr>
        <w:pStyle w:val="a3"/>
        <w:ind w:firstLine="540"/>
        <w:rPr>
          <w:b/>
          <w:bCs/>
          <w:sz w:val="20"/>
          <w:szCs w:val="20"/>
        </w:rPr>
      </w:pPr>
      <w:r w:rsidRPr="00090170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A71097" w:rsidRPr="00090170" w:rsidRDefault="00A71097" w:rsidP="00A71097">
      <w:pPr>
        <w:shd w:val="clear" w:color="auto" w:fill="FFFFFF"/>
        <w:ind w:firstLine="540"/>
        <w:jc w:val="both"/>
        <w:rPr>
          <w:sz w:val="20"/>
          <w:szCs w:val="20"/>
        </w:rPr>
      </w:pPr>
      <w:r w:rsidRPr="00090170">
        <w:rPr>
          <w:b/>
          <w:bCs/>
          <w:sz w:val="20"/>
          <w:szCs w:val="20"/>
        </w:rPr>
        <w:t xml:space="preserve">А. </w:t>
      </w:r>
      <w:r w:rsidRPr="00090170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Столица»: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  <w:r w:rsidRPr="00090170">
        <w:rPr>
          <w:sz w:val="20"/>
          <w:szCs w:val="20"/>
        </w:rPr>
        <w:t xml:space="preserve">- </w:t>
      </w:r>
      <w:r w:rsidRPr="00090170">
        <w:rPr>
          <w:b/>
          <w:sz w:val="20"/>
          <w:szCs w:val="20"/>
        </w:rPr>
        <w:t>ООО «Сибирская торговая площадка»</w:t>
      </w:r>
      <w:r w:rsidRPr="00090170">
        <w:rPr>
          <w:sz w:val="20"/>
          <w:szCs w:val="20"/>
        </w:rPr>
        <w:t xml:space="preserve"> (Кемеровская область) - о</w:t>
      </w:r>
      <w:r w:rsidRPr="00090170">
        <w:rPr>
          <w:bCs/>
          <w:spacing w:val="-4"/>
          <w:sz w:val="20"/>
          <w:szCs w:val="20"/>
        </w:rPr>
        <w:t xml:space="preserve">ператор электронной торговой площадки, по </w:t>
      </w:r>
      <w:r w:rsidRPr="00090170">
        <w:rPr>
          <w:b/>
          <w:bCs/>
          <w:spacing w:val="-4"/>
          <w:sz w:val="20"/>
          <w:szCs w:val="20"/>
        </w:rPr>
        <w:t>18.02.2018</w:t>
      </w:r>
      <w:r w:rsidRPr="00090170">
        <w:rPr>
          <w:bCs/>
          <w:spacing w:val="-4"/>
          <w:sz w:val="20"/>
          <w:szCs w:val="20"/>
        </w:rPr>
        <w:t>;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  <w:r w:rsidRPr="00090170">
        <w:rPr>
          <w:sz w:val="20"/>
          <w:szCs w:val="20"/>
        </w:rPr>
        <w:t xml:space="preserve">- </w:t>
      </w:r>
      <w:r w:rsidRPr="00090170">
        <w:rPr>
          <w:b/>
          <w:sz w:val="20"/>
          <w:szCs w:val="20"/>
        </w:rPr>
        <w:t>ООО «КОР»</w:t>
      </w:r>
      <w:r w:rsidRPr="00090170">
        <w:rPr>
          <w:sz w:val="20"/>
          <w:szCs w:val="20"/>
        </w:rPr>
        <w:t xml:space="preserve"> (Санкт-Петербург) – организация и проведение торгов, по </w:t>
      </w:r>
      <w:r w:rsidRPr="00090170">
        <w:rPr>
          <w:b/>
          <w:sz w:val="20"/>
          <w:szCs w:val="20"/>
        </w:rPr>
        <w:t>15.02.2018</w:t>
      </w:r>
      <w:r w:rsidRPr="00090170">
        <w:rPr>
          <w:sz w:val="20"/>
          <w:szCs w:val="20"/>
        </w:rPr>
        <w:t>;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  <w:r w:rsidRPr="005B2313">
        <w:rPr>
          <w:sz w:val="20"/>
          <w:szCs w:val="20"/>
        </w:rPr>
        <w:t xml:space="preserve">- </w:t>
      </w:r>
      <w:r w:rsidRPr="005B2313">
        <w:rPr>
          <w:b/>
          <w:sz w:val="20"/>
          <w:szCs w:val="20"/>
        </w:rPr>
        <w:t>ООО «Центр оценки «РОСЛЕКС»</w:t>
      </w:r>
      <w:r w:rsidRPr="005B2313">
        <w:rPr>
          <w:sz w:val="20"/>
          <w:szCs w:val="20"/>
        </w:rPr>
        <w:t xml:space="preserve"> (Санкт-Петербург) – оценка, по </w:t>
      </w:r>
      <w:r w:rsidRPr="005B2313">
        <w:rPr>
          <w:b/>
          <w:sz w:val="20"/>
          <w:szCs w:val="20"/>
        </w:rPr>
        <w:t>15.02.2018</w:t>
      </w:r>
      <w:r w:rsidRPr="005B2313">
        <w:rPr>
          <w:sz w:val="20"/>
          <w:szCs w:val="20"/>
        </w:rPr>
        <w:t>;</w:t>
      </w:r>
    </w:p>
    <w:p w:rsidR="00A71097" w:rsidRPr="00090170" w:rsidRDefault="00A71097" w:rsidP="00A71097">
      <w:pPr>
        <w:pStyle w:val="a3"/>
        <w:ind w:firstLine="540"/>
        <w:rPr>
          <w:b/>
          <w:sz w:val="20"/>
          <w:szCs w:val="20"/>
        </w:rPr>
      </w:pPr>
      <w:r w:rsidRPr="00090170">
        <w:rPr>
          <w:sz w:val="20"/>
          <w:szCs w:val="20"/>
        </w:rPr>
        <w:t xml:space="preserve">- </w:t>
      </w:r>
      <w:r w:rsidRPr="00090170">
        <w:rPr>
          <w:b/>
          <w:sz w:val="20"/>
          <w:szCs w:val="20"/>
        </w:rPr>
        <w:t>ООО «Эксперт»</w:t>
      </w:r>
      <w:r w:rsidRPr="00090170">
        <w:rPr>
          <w:sz w:val="20"/>
          <w:szCs w:val="20"/>
        </w:rPr>
        <w:t xml:space="preserve"> (Тульская область) – оценка, по </w:t>
      </w:r>
      <w:r w:rsidRPr="00090170">
        <w:rPr>
          <w:b/>
          <w:sz w:val="20"/>
          <w:szCs w:val="20"/>
        </w:rPr>
        <w:t>15.02.2018.</w:t>
      </w:r>
    </w:p>
    <w:p w:rsidR="00A71097" w:rsidRPr="00090170" w:rsidRDefault="00A71097" w:rsidP="00A710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0170">
        <w:rPr>
          <w:b/>
          <w:bCs/>
          <w:sz w:val="20"/>
          <w:szCs w:val="20"/>
        </w:rPr>
        <w:t>Б.</w:t>
      </w:r>
      <w:r w:rsidRPr="00090170"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 w:rsidRPr="00090170">
        <w:rPr>
          <w:b/>
          <w:sz w:val="20"/>
          <w:szCs w:val="20"/>
          <w:u w:val="single"/>
        </w:rPr>
        <w:t>после внесения взноса за аккредитацию</w:t>
      </w:r>
      <w:r w:rsidRPr="00090170">
        <w:rPr>
          <w:sz w:val="20"/>
          <w:szCs w:val="20"/>
        </w:rPr>
        <w:t>.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  <w:r w:rsidRPr="00090170">
        <w:rPr>
          <w:b/>
          <w:bCs/>
          <w:sz w:val="20"/>
          <w:szCs w:val="20"/>
          <w:u w:val="single"/>
        </w:rPr>
        <w:t>Голосовали:</w:t>
      </w:r>
      <w:r w:rsidRPr="00090170">
        <w:rPr>
          <w:sz w:val="20"/>
          <w:szCs w:val="20"/>
        </w:rPr>
        <w:t xml:space="preserve"> «ЗА» - ЕДИНОГЛАСНО.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</w:p>
    <w:p w:rsidR="00A71097" w:rsidRPr="00090170" w:rsidRDefault="00A71097" w:rsidP="00A71097">
      <w:pPr>
        <w:pStyle w:val="a3"/>
        <w:ind w:firstLine="540"/>
        <w:rPr>
          <w:b/>
          <w:sz w:val="20"/>
          <w:szCs w:val="20"/>
        </w:rPr>
      </w:pPr>
      <w:r w:rsidRPr="00090170">
        <w:rPr>
          <w:b/>
          <w:sz w:val="20"/>
          <w:szCs w:val="20"/>
        </w:rPr>
        <w:t>2.2.</w:t>
      </w:r>
      <w:r w:rsidRPr="00090170">
        <w:rPr>
          <w:sz w:val="20"/>
          <w:szCs w:val="20"/>
        </w:rPr>
        <w:t xml:space="preserve"> </w:t>
      </w:r>
      <w:r w:rsidRPr="00090170">
        <w:rPr>
          <w:sz w:val="20"/>
          <w:szCs w:val="20"/>
          <w:u w:val="single"/>
        </w:rPr>
        <w:t>Постановили</w:t>
      </w:r>
      <w:r w:rsidRPr="00090170">
        <w:rPr>
          <w:sz w:val="20"/>
          <w:szCs w:val="20"/>
        </w:rPr>
        <w:t xml:space="preserve">: </w:t>
      </w:r>
    </w:p>
    <w:p w:rsidR="00A71097" w:rsidRPr="00090170" w:rsidRDefault="00A71097" w:rsidP="00A71097">
      <w:pPr>
        <w:pStyle w:val="a3"/>
        <w:ind w:firstLine="540"/>
        <w:rPr>
          <w:b/>
          <w:sz w:val="20"/>
          <w:szCs w:val="20"/>
        </w:rPr>
      </w:pPr>
      <w:r w:rsidRPr="00090170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090170">
        <w:rPr>
          <w:b/>
          <w:sz w:val="20"/>
          <w:szCs w:val="20"/>
        </w:rPr>
        <w:t xml:space="preserve">ИП </w:t>
      </w:r>
      <w:proofErr w:type="spellStart"/>
      <w:r w:rsidRPr="00090170">
        <w:rPr>
          <w:b/>
          <w:sz w:val="20"/>
          <w:szCs w:val="20"/>
        </w:rPr>
        <w:t>Богатыревой</w:t>
      </w:r>
      <w:proofErr w:type="spellEnd"/>
      <w:r w:rsidRPr="00090170">
        <w:rPr>
          <w:b/>
          <w:sz w:val="20"/>
          <w:szCs w:val="20"/>
        </w:rPr>
        <w:t xml:space="preserve"> А.Г. </w:t>
      </w:r>
      <w:r w:rsidRPr="00090170">
        <w:rPr>
          <w:sz w:val="20"/>
          <w:szCs w:val="20"/>
        </w:rPr>
        <w:t xml:space="preserve">для обеспечения юридического сопровождения должника </w:t>
      </w:r>
      <w:r w:rsidRPr="00090170">
        <w:rPr>
          <w:b/>
          <w:sz w:val="20"/>
          <w:szCs w:val="20"/>
        </w:rPr>
        <w:t>ООО «УК «</w:t>
      </w:r>
      <w:proofErr w:type="spellStart"/>
      <w:r w:rsidRPr="00090170">
        <w:rPr>
          <w:b/>
          <w:sz w:val="20"/>
          <w:szCs w:val="20"/>
        </w:rPr>
        <w:t>Связькабельстрой</w:t>
      </w:r>
      <w:proofErr w:type="spellEnd"/>
      <w:r w:rsidRPr="00090170">
        <w:rPr>
          <w:b/>
          <w:sz w:val="20"/>
          <w:szCs w:val="20"/>
        </w:rPr>
        <w:t>».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  <w:r w:rsidRPr="00090170">
        <w:rPr>
          <w:b/>
          <w:bCs/>
          <w:sz w:val="20"/>
          <w:szCs w:val="20"/>
          <w:u w:val="single"/>
        </w:rPr>
        <w:t xml:space="preserve"> Голосовали:</w:t>
      </w:r>
      <w:r w:rsidRPr="00090170">
        <w:rPr>
          <w:sz w:val="20"/>
          <w:szCs w:val="20"/>
        </w:rPr>
        <w:t xml:space="preserve"> «ЗА» - ЕДИНОГЛАСНО.</w:t>
      </w:r>
    </w:p>
    <w:p w:rsidR="00A71097" w:rsidRPr="00090170" w:rsidRDefault="00A71097" w:rsidP="00A71097">
      <w:pPr>
        <w:pStyle w:val="a3"/>
        <w:ind w:firstLine="540"/>
        <w:rPr>
          <w:sz w:val="20"/>
          <w:szCs w:val="20"/>
        </w:rPr>
      </w:pPr>
    </w:p>
    <w:p w:rsidR="00A71097" w:rsidRDefault="00A71097" w:rsidP="00A71097">
      <w:pPr>
        <w:ind w:firstLine="540"/>
        <w:jc w:val="both"/>
        <w:rPr>
          <w:b/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71097" w:rsidRPr="00BD6272" w:rsidTr="007774E6">
        <w:trPr>
          <w:jc w:val="center"/>
        </w:trPr>
        <w:tc>
          <w:tcPr>
            <w:tcW w:w="4214" w:type="dxa"/>
          </w:tcPr>
          <w:p w:rsidR="00A71097" w:rsidRPr="003816D3" w:rsidRDefault="00A71097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A71097" w:rsidRPr="003816D3" w:rsidRDefault="00A71097" w:rsidP="007774E6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A71097" w:rsidRPr="00BD6272" w:rsidRDefault="00A71097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  <w:bCs/>
              </w:rPr>
              <w:t>А.М. Соболь</w:t>
            </w:r>
          </w:p>
        </w:tc>
      </w:tr>
    </w:tbl>
    <w:p w:rsidR="00A71097" w:rsidRPr="00972A4F" w:rsidRDefault="00A71097" w:rsidP="00A71097">
      <w:pPr>
        <w:pStyle w:val="a3"/>
        <w:ind w:firstLine="540"/>
        <w:rPr>
          <w:b/>
          <w:sz w:val="20"/>
          <w:szCs w:val="20"/>
        </w:rPr>
      </w:pPr>
    </w:p>
    <w:p w:rsidR="00A71097" w:rsidRDefault="00A71097" w:rsidP="00A71097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97"/>
    <w:rsid w:val="00184D8A"/>
    <w:rsid w:val="00A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A7109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A71097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A7109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A710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A7109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A71097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A7109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A71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2018-06-05T08:49:00Z</dcterms:created>
  <dcterms:modified xsi:type="dcterms:W3CDTF">2018-06-05T08:49:00Z</dcterms:modified>
</cp:coreProperties>
</file>