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3" w:rsidRPr="00587D48" w:rsidRDefault="00587D48" w:rsidP="00C345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D48">
        <w:rPr>
          <w:b/>
          <w:bCs/>
          <w:sz w:val="28"/>
          <w:szCs w:val="28"/>
        </w:rPr>
        <w:t>ПРОТОКОЛ № 33</w:t>
      </w:r>
    </w:p>
    <w:p w:rsidR="00C34513" w:rsidRDefault="00587D48" w:rsidP="00C34513">
      <w:pPr>
        <w:jc w:val="center"/>
        <w:rPr>
          <w:b/>
          <w:bCs/>
          <w:sz w:val="28"/>
          <w:szCs w:val="28"/>
        </w:rPr>
      </w:pPr>
      <w:r w:rsidRPr="00587D48">
        <w:rPr>
          <w:b/>
          <w:bCs/>
          <w:sz w:val="28"/>
          <w:szCs w:val="28"/>
        </w:rPr>
        <w:t xml:space="preserve">ВНЕОЧЕРЕДНОГО ОБЩЕГО СОБРАНИЯ ЧЛЕНОВ СОЮЗА АРБИТРАЖНЫХ УПРАВЛЯЮЩИХ «НАЦИОНАЛЬНЫЙ ЦЕНТР РЕСТРУКТУРИЗАЦИИ И БАНКРОТСТВА» </w:t>
      </w:r>
    </w:p>
    <w:p w:rsidR="00A94670" w:rsidRPr="00587D48" w:rsidRDefault="00A94670" w:rsidP="00C3451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80"/>
        <w:gridCol w:w="4394"/>
      </w:tblGrid>
      <w:tr w:rsidR="00A94670" w:rsidRPr="00C01E80" w:rsidTr="00833F1E">
        <w:tc>
          <w:tcPr>
            <w:tcW w:w="3190" w:type="dxa"/>
            <w:shd w:val="clear" w:color="auto" w:fill="auto"/>
          </w:tcPr>
          <w:p w:rsidR="00A94670" w:rsidRPr="00C01E80" w:rsidRDefault="00A94670" w:rsidP="00C6687B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г. </w:t>
            </w:r>
            <w:r w:rsidR="00C668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Москва</w:t>
            </w:r>
          </w:p>
        </w:tc>
        <w:tc>
          <w:tcPr>
            <w:tcW w:w="1880" w:type="dxa"/>
            <w:shd w:val="clear" w:color="auto" w:fill="auto"/>
          </w:tcPr>
          <w:p w:rsidR="00A94670" w:rsidRPr="00C01E80" w:rsidRDefault="00A94670" w:rsidP="00833F1E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94670" w:rsidRPr="00C01E80" w:rsidRDefault="00A94670" w:rsidP="00A94670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сентября 2023 г.</w:t>
            </w:r>
          </w:p>
        </w:tc>
      </w:tr>
      <w:tr w:rsidR="00A94670" w:rsidRPr="00C01E80" w:rsidTr="00833F1E">
        <w:tc>
          <w:tcPr>
            <w:tcW w:w="3190" w:type="dxa"/>
            <w:shd w:val="clear" w:color="auto" w:fill="auto"/>
          </w:tcPr>
          <w:p w:rsidR="00A94670" w:rsidRPr="00C01E80" w:rsidRDefault="00A94670" w:rsidP="00833F1E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A94670" w:rsidRPr="00C01E80" w:rsidRDefault="00A94670" w:rsidP="00833F1E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94670" w:rsidRPr="00C01E80" w:rsidRDefault="00A94670" w:rsidP="00833F1E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94670" w:rsidRPr="00C01E80" w:rsidTr="00833F1E">
        <w:tc>
          <w:tcPr>
            <w:tcW w:w="5070" w:type="dxa"/>
            <w:gridSpan w:val="2"/>
            <w:shd w:val="clear" w:color="auto" w:fill="auto"/>
          </w:tcPr>
          <w:p w:rsidR="00A94670" w:rsidRPr="00C01E80" w:rsidRDefault="00A94670" w:rsidP="00833F1E">
            <w:pPr>
              <w:pStyle w:val="a4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Время открытия общего собрания:</w:t>
            </w:r>
          </w:p>
        </w:tc>
        <w:tc>
          <w:tcPr>
            <w:tcW w:w="4394" w:type="dxa"/>
            <w:shd w:val="clear" w:color="auto" w:fill="auto"/>
          </w:tcPr>
          <w:p w:rsidR="00A94670" w:rsidRPr="00C01E80" w:rsidRDefault="00A94670" w:rsidP="00833F1E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- 11 часов 00 минут</w:t>
            </w:r>
          </w:p>
        </w:tc>
      </w:tr>
      <w:tr w:rsidR="00A94670" w:rsidRPr="00C01E80" w:rsidTr="00833F1E">
        <w:tc>
          <w:tcPr>
            <w:tcW w:w="5070" w:type="dxa"/>
            <w:gridSpan w:val="2"/>
            <w:shd w:val="clear" w:color="auto" w:fill="auto"/>
          </w:tcPr>
          <w:p w:rsidR="00A94670" w:rsidRPr="00C01E80" w:rsidRDefault="00A94670" w:rsidP="00833F1E">
            <w:pPr>
              <w:pStyle w:val="a4"/>
              <w:ind w:right="32" w:hanging="426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Время закрытия общего собрания:</w:t>
            </w:r>
          </w:p>
        </w:tc>
        <w:tc>
          <w:tcPr>
            <w:tcW w:w="4394" w:type="dxa"/>
            <w:shd w:val="clear" w:color="auto" w:fill="auto"/>
          </w:tcPr>
          <w:p w:rsidR="00A94670" w:rsidRPr="00C01E80" w:rsidRDefault="00A94670" w:rsidP="00833F1E">
            <w:pPr>
              <w:pStyle w:val="a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- 15 часов 00 минут</w:t>
            </w:r>
          </w:p>
        </w:tc>
      </w:tr>
    </w:tbl>
    <w:p w:rsidR="00A94670" w:rsidRPr="00C01E80" w:rsidRDefault="00A94670" w:rsidP="00A94670">
      <w:pPr>
        <w:pStyle w:val="ConsNormal"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A94670" w:rsidRPr="00C01E80" w:rsidRDefault="00A94670" w:rsidP="00A94670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C01E80">
        <w:rPr>
          <w:rFonts w:ascii="Courier New" w:hAnsi="Courier New" w:cs="Courier New"/>
          <w:b/>
          <w:bCs/>
          <w:sz w:val="22"/>
          <w:szCs w:val="22"/>
        </w:rPr>
        <w:t>Во внеочередном общем собрании членов Союза арбитражных управляющих «Национальный Центр Реструктуризации и Банкротства» приняли участие 161 из 202 членов Союза, состоящих в реестре. Кворум имеется, собрание правомочно.</w:t>
      </w:r>
    </w:p>
    <w:p w:rsidR="00A94670" w:rsidRPr="00C01E80" w:rsidRDefault="00A94670" w:rsidP="00A94670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A94670" w:rsidRPr="00C01E80" w:rsidRDefault="00A94670" w:rsidP="00A94670">
      <w:pPr>
        <w:pStyle w:val="ConsNormal"/>
        <w:widowControl/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C01E80">
        <w:rPr>
          <w:rFonts w:ascii="Courier New" w:hAnsi="Courier New" w:cs="Courier New"/>
          <w:bCs/>
          <w:sz w:val="22"/>
          <w:szCs w:val="22"/>
        </w:rPr>
        <w:t>В собрании приняли участие:</w:t>
      </w:r>
    </w:p>
    <w:p w:rsidR="00A94670" w:rsidRPr="00C01E80" w:rsidRDefault="00A94670" w:rsidP="00A94670">
      <w:pPr>
        <w:pStyle w:val="ConsNormal"/>
        <w:widowControl/>
        <w:numPr>
          <w:ilvl w:val="0"/>
          <w:numId w:val="30"/>
        </w:numPr>
        <w:jc w:val="both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sz w:val="22"/>
          <w:szCs w:val="22"/>
        </w:rPr>
        <w:t>ГЕРАСИМЕНКО Валерия Вячеславовна, председатель Совета Союза</w:t>
      </w:r>
      <w:r w:rsidR="004F4CB5">
        <w:rPr>
          <w:rFonts w:ascii="Courier New" w:hAnsi="Courier New" w:cs="Courier New"/>
          <w:sz w:val="22"/>
          <w:szCs w:val="22"/>
        </w:rPr>
        <w:t xml:space="preserve"> (председатель собрания)</w:t>
      </w:r>
      <w:r w:rsidRPr="00C01E80">
        <w:rPr>
          <w:rFonts w:ascii="Courier New" w:hAnsi="Courier New" w:cs="Courier New"/>
          <w:sz w:val="22"/>
          <w:szCs w:val="22"/>
        </w:rPr>
        <w:t>;</w:t>
      </w:r>
    </w:p>
    <w:p w:rsidR="00A94670" w:rsidRPr="00C01E80" w:rsidRDefault="00C6687B" w:rsidP="00A94670">
      <w:pPr>
        <w:pStyle w:val="ConsNormal"/>
        <w:widowControl/>
        <w:numPr>
          <w:ilvl w:val="0"/>
          <w:numId w:val="30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ДРОБОТОВА Наталья Николаевна</w:t>
      </w:r>
      <w:r w:rsidR="00A94670" w:rsidRPr="00C01E80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 xml:space="preserve">юрист отдела назначений </w:t>
      </w:r>
      <w:r w:rsidR="00A94670" w:rsidRPr="00C01E80">
        <w:rPr>
          <w:rFonts w:ascii="Courier New" w:hAnsi="Courier New" w:cs="Courier New"/>
          <w:sz w:val="22"/>
          <w:szCs w:val="22"/>
        </w:rPr>
        <w:t xml:space="preserve">Союза (секретарь собрания), исполняющая </w:t>
      </w:r>
      <w:r w:rsidR="00A94670" w:rsidRPr="00C01E80">
        <w:rPr>
          <w:rStyle w:val="20"/>
          <w:rFonts w:ascii="Courier New" w:hAnsi="Courier New" w:cs="Courier New"/>
          <w:spacing w:val="-2"/>
        </w:rPr>
        <w:t>следующие функции</w:t>
      </w:r>
      <w:r w:rsidR="004F4CB5">
        <w:rPr>
          <w:rStyle w:val="20"/>
          <w:rFonts w:ascii="Courier New" w:hAnsi="Courier New" w:cs="Courier New"/>
          <w:spacing w:val="-2"/>
        </w:rPr>
        <w:t>:</w:t>
      </w:r>
      <w:r w:rsidR="00A94670" w:rsidRPr="00C01E80">
        <w:rPr>
          <w:rStyle w:val="20"/>
          <w:rFonts w:ascii="Courier New" w:hAnsi="Courier New" w:cs="Courier New"/>
          <w:spacing w:val="-2"/>
        </w:rPr>
        <w:t xml:space="preserve"> подсчет  голосов  и подведение итогов голосования</w:t>
      </w:r>
      <w:r w:rsidR="00A94670" w:rsidRPr="00C01E80">
        <w:rPr>
          <w:rFonts w:ascii="Courier New" w:hAnsi="Courier New" w:cs="Courier New"/>
          <w:sz w:val="22"/>
          <w:szCs w:val="22"/>
        </w:rPr>
        <w:t>.</w:t>
      </w:r>
    </w:p>
    <w:p w:rsidR="00A94670" w:rsidRPr="00C01E80" w:rsidRDefault="00A94670" w:rsidP="00A94670">
      <w:pPr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A94670" w:rsidRPr="00C01E80" w:rsidRDefault="00A94670" w:rsidP="00A94670">
      <w:pPr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C01E80">
        <w:rPr>
          <w:rFonts w:ascii="Courier New" w:hAnsi="Courier New" w:cs="Courier New"/>
          <w:b/>
          <w:bCs/>
          <w:sz w:val="22"/>
          <w:szCs w:val="22"/>
        </w:rPr>
        <w:t xml:space="preserve">Решением Совета Союза от </w:t>
      </w:r>
      <w:r w:rsidR="002E0E9C" w:rsidRPr="00C01E80">
        <w:rPr>
          <w:rFonts w:ascii="Courier New" w:hAnsi="Courier New" w:cs="Courier New"/>
          <w:b/>
          <w:bCs/>
          <w:sz w:val="22"/>
          <w:szCs w:val="22"/>
        </w:rPr>
        <w:t>03</w:t>
      </w:r>
      <w:r w:rsidRPr="00C01E80">
        <w:rPr>
          <w:rFonts w:ascii="Courier New" w:hAnsi="Courier New" w:cs="Courier New"/>
          <w:b/>
          <w:bCs/>
          <w:sz w:val="22"/>
          <w:szCs w:val="22"/>
        </w:rPr>
        <w:t>.0</w:t>
      </w:r>
      <w:r w:rsidR="002E0E9C" w:rsidRPr="00C01E80">
        <w:rPr>
          <w:rFonts w:ascii="Courier New" w:hAnsi="Courier New" w:cs="Courier New"/>
          <w:b/>
          <w:bCs/>
          <w:sz w:val="22"/>
          <w:szCs w:val="22"/>
        </w:rPr>
        <w:t>8</w:t>
      </w:r>
      <w:r w:rsidRPr="00C01E80">
        <w:rPr>
          <w:rFonts w:ascii="Courier New" w:hAnsi="Courier New" w:cs="Courier New"/>
          <w:b/>
          <w:bCs/>
          <w:sz w:val="22"/>
          <w:szCs w:val="22"/>
        </w:rPr>
        <w:t xml:space="preserve">.2023 (протокол № </w:t>
      </w:r>
      <w:r w:rsidR="002E0E9C" w:rsidRPr="00C01E80">
        <w:rPr>
          <w:rFonts w:ascii="Courier New" w:hAnsi="Courier New" w:cs="Courier New"/>
          <w:b/>
          <w:bCs/>
          <w:sz w:val="22"/>
          <w:szCs w:val="22"/>
        </w:rPr>
        <w:t>404</w:t>
      </w:r>
      <w:r w:rsidRPr="00C01E80">
        <w:rPr>
          <w:rFonts w:ascii="Courier New" w:hAnsi="Courier New" w:cs="Courier New"/>
          <w:b/>
          <w:bCs/>
          <w:sz w:val="22"/>
          <w:szCs w:val="22"/>
        </w:rPr>
        <w:t xml:space="preserve">) принято решение о проведении </w:t>
      </w:r>
      <w:r w:rsidR="00C01E80">
        <w:rPr>
          <w:rFonts w:ascii="Courier New" w:hAnsi="Courier New" w:cs="Courier New"/>
          <w:b/>
          <w:bCs/>
          <w:sz w:val="22"/>
          <w:szCs w:val="22"/>
        </w:rPr>
        <w:t xml:space="preserve">внеочередного </w:t>
      </w:r>
      <w:r w:rsidRPr="00C01E80">
        <w:rPr>
          <w:rFonts w:ascii="Courier New" w:hAnsi="Courier New" w:cs="Courier New"/>
          <w:b/>
          <w:bCs/>
          <w:sz w:val="22"/>
          <w:szCs w:val="22"/>
        </w:rPr>
        <w:t xml:space="preserve">общего собрания членов Союза </w:t>
      </w:r>
      <w:r w:rsidR="002E0E9C" w:rsidRPr="00C01E80">
        <w:rPr>
          <w:rFonts w:ascii="Courier New" w:hAnsi="Courier New" w:cs="Courier New"/>
          <w:b/>
          <w:bCs/>
          <w:sz w:val="22"/>
          <w:szCs w:val="22"/>
        </w:rPr>
        <w:t>без</w:t>
      </w:r>
      <w:r w:rsidRPr="00C01E80">
        <w:rPr>
          <w:rFonts w:ascii="Courier New" w:hAnsi="Courier New" w:cs="Courier New"/>
          <w:b/>
          <w:bCs/>
          <w:sz w:val="22"/>
          <w:szCs w:val="22"/>
        </w:rPr>
        <w:t xml:space="preserve"> совместного присутствия членов Союза</w:t>
      </w:r>
      <w:r w:rsidR="00C01E80">
        <w:rPr>
          <w:rFonts w:ascii="Courier New" w:hAnsi="Courier New" w:cs="Courier New"/>
          <w:b/>
          <w:bCs/>
          <w:sz w:val="22"/>
          <w:szCs w:val="22"/>
        </w:rPr>
        <w:t>,</w:t>
      </w:r>
      <w:r w:rsidR="002E0E9C" w:rsidRPr="00C01E80">
        <w:rPr>
          <w:rFonts w:ascii="Courier New" w:hAnsi="Courier New" w:cs="Courier New"/>
          <w:b/>
          <w:bCs/>
          <w:sz w:val="22"/>
          <w:szCs w:val="22"/>
        </w:rPr>
        <w:t xml:space="preserve"> путем заочного голосования</w:t>
      </w:r>
      <w:r w:rsidR="00C01E80">
        <w:rPr>
          <w:rFonts w:ascii="Courier New" w:hAnsi="Courier New" w:cs="Courier New"/>
          <w:b/>
          <w:bCs/>
          <w:sz w:val="22"/>
          <w:szCs w:val="22"/>
        </w:rPr>
        <w:t>,</w:t>
      </w:r>
      <w:r w:rsidRPr="00C01E80">
        <w:rPr>
          <w:rFonts w:ascii="Courier New" w:hAnsi="Courier New" w:cs="Courier New"/>
          <w:b/>
          <w:bCs/>
          <w:sz w:val="22"/>
          <w:szCs w:val="22"/>
        </w:rPr>
        <w:t xml:space="preserve"> для </w:t>
      </w:r>
      <w:r w:rsidR="00C01E80">
        <w:rPr>
          <w:rFonts w:ascii="Courier New" w:hAnsi="Courier New" w:cs="Courier New"/>
          <w:b/>
          <w:bCs/>
          <w:sz w:val="22"/>
          <w:szCs w:val="22"/>
        </w:rPr>
        <w:t xml:space="preserve">принятия решений по вопросам </w:t>
      </w:r>
      <w:r w:rsidR="002E0E9C" w:rsidRPr="00C01E80">
        <w:rPr>
          <w:rFonts w:ascii="Courier New" w:hAnsi="Courier New" w:cs="Courier New"/>
          <w:b/>
          <w:bCs/>
          <w:sz w:val="22"/>
          <w:szCs w:val="22"/>
        </w:rPr>
        <w:t>повестк</w:t>
      </w:r>
      <w:r w:rsidR="00C01E80">
        <w:rPr>
          <w:rFonts w:ascii="Courier New" w:hAnsi="Courier New" w:cs="Courier New"/>
          <w:b/>
          <w:bCs/>
          <w:sz w:val="22"/>
          <w:szCs w:val="22"/>
        </w:rPr>
        <w:t>и</w:t>
      </w:r>
      <w:r w:rsidR="002E0E9C" w:rsidRPr="00C01E80">
        <w:rPr>
          <w:rFonts w:ascii="Courier New" w:hAnsi="Courier New" w:cs="Courier New"/>
          <w:b/>
          <w:bCs/>
          <w:sz w:val="22"/>
          <w:szCs w:val="22"/>
        </w:rPr>
        <w:t xml:space="preserve"> дня</w:t>
      </w:r>
      <w:r w:rsidRPr="00C01E80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971269" w:rsidRPr="00C01E80" w:rsidRDefault="00971269" w:rsidP="00A94670">
      <w:pPr>
        <w:ind w:firstLine="54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A94670" w:rsidRPr="00C01E80" w:rsidRDefault="00A94670" w:rsidP="00A94670">
      <w:pPr>
        <w:ind w:firstLine="54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C01E80">
        <w:rPr>
          <w:rFonts w:ascii="Courier New" w:hAnsi="Courier New" w:cs="Courier New"/>
          <w:b/>
          <w:bCs/>
          <w:sz w:val="22"/>
          <w:szCs w:val="22"/>
        </w:rPr>
        <w:t>ПОВЕСТКА ДНЯ: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563"/>
      </w:tblGrid>
      <w:tr w:rsidR="00971269" w:rsidRPr="00C01E80" w:rsidTr="00833F1E">
        <w:tc>
          <w:tcPr>
            <w:tcW w:w="9563" w:type="dxa"/>
          </w:tcPr>
          <w:p w:rsidR="00971269" w:rsidRPr="00C01E80" w:rsidRDefault="00971269" w:rsidP="00971269">
            <w:pPr>
              <w:pStyle w:val="af2"/>
              <w:tabs>
                <w:tab w:val="left" w:pos="5921"/>
              </w:tabs>
              <w:ind w:left="-42"/>
              <w:contextualSpacing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Утверждение новой редакции</w:t>
            </w: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 xml:space="preserve"> Стандартов и правил профессиональной деятельности и деловой этики арбитражных управляющих - </w:t>
            </w:r>
            <w:r w:rsidRPr="00C01E80">
              <w:rPr>
                <w:rStyle w:val="FontStyle15"/>
                <w:rFonts w:ascii="Courier New" w:hAnsi="Courier New" w:cs="Courier New"/>
                <w:b/>
                <w:sz w:val="22"/>
                <w:szCs w:val="22"/>
              </w:rPr>
              <w:t xml:space="preserve">членов </w:t>
            </w: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 xml:space="preserve">Союза </w:t>
            </w: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арбитражных управляющих «Национальный Центр Реструктуризации и Банкротства»</w:t>
            </w:r>
            <w:r w:rsidRPr="00C01E80">
              <w:rPr>
                <w:rStyle w:val="FontStyle15"/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971269" w:rsidRPr="00C01E80" w:rsidTr="00833F1E">
        <w:tc>
          <w:tcPr>
            <w:tcW w:w="9563" w:type="dxa"/>
          </w:tcPr>
          <w:p w:rsidR="00971269" w:rsidRPr="00C01E80" w:rsidRDefault="00971269" w:rsidP="00971269">
            <w:pPr>
              <w:pStyle w:val="af2"/>
              <w:tabs>
                <w:tab w:val="left" w:pos="5921"/>
              </w:tabs>
              <w:ind w:left="-42"/>
              <w:contextualSpacing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Утверждение новой редакции</w:t>
            </w: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Положения о Совете Союза арбитражных управляющих «Национальный Центр Реструктуризации и Банкротства»</w:t>
            </w:r>
            <w:r w:rsidRPr="00C01E80">
              <w:rPr>
                <w:rStyle w:val="FontStyle15"/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971269" w:rsidRPr="00C01E80" w:rsidTr="00833F1E">
        <w:tc>
          <w:tcPr>
            <w:tcW w:w="9563" w:type="dxa"/>
          </w:tcPr>
          <w:p w:rsidR="00971269" w:rsidRPr="00C01E80" w:rsidRDefault="00971269" w:rsidP="00971269">
            <w:pPr>
              <w:pStyle w:val="af2"/>
              <w:ind w:left="-42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3. Утверждение новой редакции Положения о Дисциплинарной комиссии </w:t>
            </w: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>Союза</w:t>
            </w: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арбитражных управляющих «Национальный Центр Реструктуризации и Банкротства»</w:t>
            </w:r>
            <w:r w:rsidRPr="00C01E80">
              <w:rPr>
                <w:rStyle w:val="FontStyle15"/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971269" w:rsidRPr="00C01E80" w:rsidTr="00833F1E">
        <w:tc>
          <w:tcPr>
            <w:tcW w:w="9563" w:type="dxa"/>
          </w:tcPr>
          <w:p w:rsidR="00971269" w:rsidRPr="00C01E80" w:rsidRDefault="00971269" w:rsidP="00971269">
            <w:pPr>
              <w:pStyle w:val="af2"/>
              <w:ind w:left="-42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4. Утверждение новой редакции Положения о порядке предоставления отчетности исполнительными органами и членами </w:t>
            </w: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>Союза</w:t>
            </w: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арбитражных управляющих «Национальный Центр Реструктуризации и Банкротства»</w:t>
            </w:r>
            <w:r w:rsidRPr="00C01E80">
              <w:rPr>
                <w:rStyle w:val="FontStyle15"/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</w:tbl>
    <w:p w:rsidR="00971269" w:rsidRPr="00C01E80" w:rsidRDefault="00971269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sz w:val="22"/>
          <w:szCs w:val="22"/>
        </w:rPr>
        <w:t>Члены Союза ознакомлены с материалами к собранию.</w:t>
      </w:r>
    </w:p>
    <w:p w:rsidR="00C34513" w:rsidRPr="00C01E80" w:rsidRDefault="00C34513" w:rsidP="00C34513">
      <w:pPr>
        <w:pStyle w:val="ConsNormal"/>
        <w:widowControl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sz w:val="22"/>
          <w:szCs w:val="22"/>
        </w:rPr>
        <w:t xml:space="preserve">По вопросам повестки дня члены </w:t>
      </w:r>
      <w:r w:rsidR="00971269" w:rsidRPr="00C01E80">
        <w:rPr>
          <w:rFonts w:ascii="Courier New" w:hAnsi="Courier New" w:cs="Courier New"/>
          <w:sz w:val="22"/>
          <w:szCs w:val="22"/>
        </w:rPr>
        <w:t>Союза</w:t>
      </w:r>
      <w:r w:rsidRPr="00C01E80">
        <w:rPr>
          <w:rFonts w:ascii="Courier New" w:hAnsi="Courier New" w:cs="Courier New"/>
          <w:sz w:val="22"/>
          <w:szCs w:val="22"/>
        </w:rPr>
        <w:t xml:space="preserve"> голосовали </w:t>
      </w:r>
      <w:r w:rsidRPr="00C01E80">
        <w:rPr>
          <w:rFonts w:ascii="Courier New" w:hAnsi="Courier New" w:cs="Courier New"/>
          <w:bCs/>
          <w:sz w:val="22"/>
          <w:szCs w:val="22"/>
        </w:rPr>
        <w:t>путем заочного голосования</w:t>
      </w:r>
      <w:r w:rsidRPr="00C01E80">
        <w:rPr>
          <w:rFonts w:ascii="Courier New" w:hAnsi="Courier New" w:cs="Courier New"/>
          <w:sz w:val="22"/>
          <w:szCs w:val="22"/>
        </w:rPr>
        <w:t xml:space="preserve"> бюллетенями для голосования. </w:t>
      </w:r>
    </w:p>
    <w:p w:rsidR="00C34513" w:rsidRPr="00C01E80" w:rsidRDefault="00C34513" w:rsidP="00C34513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971269" w:rsidRPr="00C01E80" w:rsidRDefault="00971269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C01E80">
        <w:rPr>
          <w:rFonts w:ascii="Courier New" w:hAnsi="Courier New" w:cs="Courier New"/>
          <w:b/>
          <w:sz w:val="22"/>
          <w:szCs w:val="22"/>
          <w:u w:val="single"/>
        </w:rPr>
        <w:t>По 1 вопросу повестки дня:</w:t>
      </w:r>
    </w:p>
    <w:p w:rsidR="00971269" w:rsidRPr="00C01E80" w:rsidRDefault="004F4CB5" w:rsidP="00971269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Утверждение</w:t>
      </w:r>
      <w:r w:rsidR="00971269" w:rsidRPr="00C01E80">
        <w:rPr>
          <w:rFonts w:ascii="Courier New" w:hAnsi="Courier New" w:cs="Courier New"/>
          <w:sz w:val="22"/>
          <w:szCs w:val="22"/>
        </w:rPr>
        <w:t xml:space="preserve"> нов</w:t>
      </w:r>
      <w:r>
        <w:rPr>
          <w:rFonts w:ascii="Courier New" w:hAnsi="Courier New" w:cs="Courier New"/>
          <w:sz w:val="22"/>
          <w:szCs w:val="22"/>
        </w:rPr>
        <w:t>ой</w:t>
      </w:r>
      <w:r w:rsidR="00971269" w:rsidRPr="00C01E80">
        <w:rPr>
          <w:rFonts w:ascii="Courier New" w:hAnsi="Courier New" w:cs="Courier New"/>
          <w:sz w:val="22"/>
          <w:szCs w:val="22"/>
        </w:rPr>
        <w:t xml:space="preserve"> редакци</w:t>
      </w:r>
      <w:r>
        <w:rPr>
          <w:rFonts w:ascii="Courier New" w:hAnsi="Courier New" w:cs="Courier New"/>
          <w:sz w:val="22"/>
          <w:szCs w:val="22"/>
        </w:rPr>
        <w:t>и</w:t>
      </w:r>
      <w:r w:rsidR="00C01E80" w:rsidRPr="00C01E80">
        <w:rPr>
          <w:rFonts w:ascii="Courier New" w:hAnsi="Courier New" w:cs="Courier New"/>
          <w:b/>
          <w:sz w:val="22"/>
          <w:szCs w:val="22"/>
        </w:rPr>
        <w:t xml:space="preserve"> Стандартов и правил профессиональной деятельности и деловой этики арбитражных управляющих - </w:t>
      </w:r>
      <w:r w:rsidR="00C01E80" w:rsidRPr="00C01E80">
        <w:rPr>
          <w:rStyle w:val="FontStyle15"/>
          <w:rFonts w:ascii="Courier New" w:hAnsi="Courier New" w:cs="Courier New"/>
          <w:b/>
          <w:sz w:val="22"/>
          <w:szCs w:val="22"/>
        </w:rPr>
        <w:t xml:space="preserve">членов </w:t>
      </w:r>
      <w:r w:rsidR="00C01E80" w:rsidRPr="00C01E80">
        <w:rPr>
          <w:rFonts w:ascii="Courier New" w:hAnsi="Courier New" w:cs="Courier New"/>
          <w:b/>
          <w:sz w:val="22"/>
          <w:szCs w:val="22"/>
        </w:rPr>
        <w:t xml:space="preserve">Союза </w:t>
      </w:r>
      <w:r w:rsidR="00C01E80" w:rsidRPr="00C01E80">
        <w:rPr>
          <w:rFonts w:ascii="Courier New" w:hAnsi="Courier New" w:cs="Courier New"/>
          <w:b/>
          <w:bCs/>
          <w:sz w:val="22"/>
          <w:szCs w:val="22"/>
        </w:rPr>
        <w:t>арбитражных управляющих «Национальный Центр Реструктуризации и Банкротства»</w:t>
      </w:r>
      <w:r w:rsidR="00C01E80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01E80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6687B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6687B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6687B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C01E80" w:rsidRPr="00C01E80" w:rsidRDefault="00C01E80" w:rsidP="00C01E80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sz w:val="22"/>
          <w:szCs w:val="22"/>
        </w:rPr>
        <w:t xml:space="preserve">Принято квалифицированным большинством голосов. </w:t>
      </w:r>
    </w:p>
    <w:p w:rsidR="00C01E80" w:rsidRPr="00C01E80" w:rsidRDefault="00C01E80" w:rsidP="00C01E80">
      <w:pPr>
        <w:pStyle w:val="ConsNormal"/>
        <w:widowControl/>
        <w:ind w:firstLine="539"/>
        <w:jc w:val="both"/>
        <w:rPr>
          <w:rFonts w:ascii="Courier New" w:hAnsi="Courier New" w:cs="Courier New"/>
          <w:b/>
          <w:sz w:val="22"/>
          <w:szCs w:val="22"/>
        </w:rPr>
      </w:pPr>
    </w:p>
    <w:p w:rsidR="00C01E80" w:rsidRPr="00C01E80" w:rsidRDefault="00971269" w:rsidP="00C01E80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b/>
          <w:sz w:val="22"/>
          <w:szCs w:val="22"/>
        </w:rPr>
        <w:t>Постановили:</w:t>
      </w:r>
      <w:r w:rsidRPr="00C01E80">
        <w:rPr>
          <w:rFonts w:ascii="Courier New" w:hAnsi="Courier New" w:cs="Courier New"/>
          <w:sz w:val="22"/>
          <w:szCs w:val="22"/>
        </w:rPr>
        <w:t xml:space="preserve"> </w:t>
      </w:r>
      <w:r w:rsidR="00C01E80" w:rsidRPr="00C01E80">
        <w:rPr>
          <w:rFonts w:ascii="Courier New" w:hAnsi="Courier New" w:cs="Courier New"/>
          <w:sz w:val="22"/>
          <w:szCs w:val="22"/>
        </w:rPr>
        <w:t>Утвердить новую редакцию</w:t>
      </w:r>
      <w:r w:rsidR="00C01E80" w:rsidRPr="00C01E80">
        <w:rPr>
          <w:rFonts w:ascii="Courier New" w:hAnsi="Courier New" w:cs="Courier New"/>
          <w:b/>
          <w:sz w:val="22"/>
          <w:szCs w:val="22"/>
        </w:rPr>
        <w:t xml:space="preserve"> Стандартов и правил профессиональной деятельности и деловой этики арбитражных управляющих - </w:t>
      </w:r>
      <w:r w:rsidR="00C01E80" w:rsidRPr="00C01E80">
        <w:rPr>
          <w:rStyle w:val="FontStyle15"/>
          <w:rFonts w:ascii="Courier New" w:hAnsi="Courier New" w:cs="Courier New"/>
          <w:b/>
          <w:sz w:val="22"/>
          <w:szCs w:val="22"/>
        </w:rPr>
        <w:t xml:space="preserve">членов </w:t>
      </w:r>
      <w:r w:rsidR="00C01E80" w:rsidRPr="00C01E80">
        <w:rPr>
          <w:rFonts w:ascii="Courier New" w:hAnsi="Courier New" w:cs="Courier New"/>
          <w:b/>
          <w:sz w:val="22"/>
          <w:szCs w:val="22"/>
        </w:rPr>
        <w:t xml:space="preserve">Союза </w:t>
      </w:r>
      <w:r w:rsidR="00C01E80" w:rsidRPr="00C01E80">
        <w:rPr>
          <w:rFonts w:ascii="Courier New" w:hAnsi="Courier New" w:cs="Courier New"/>
          <w:b/>
          <w:bCs/>
          <w:sz w:val="22"/>
          <w:szCs w:val="22"/>
        </w:rPr>
        <w:t>арбитражных управляющих «Национальный Центр Реструктуризации и Банкротства»</w:t>
      </w:r>
      <w:r w:rsidR="00C01E80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p w:rsidR="00C01E80" w:rsidRPr="00C01E80" w:rsidRDefault="00C01E80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4F4CB5" w:rsidRDefault="004F4CB5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4F4CB5" w:rsidRDefault="004F4CB5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971269" w:rsidRPr="00C01E80" w:rsidRDefault="00971269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C01E80">
        <w:rPr>
          <w:rFonts w:ascii="Courier New" w:hAnsi="Courier New" w:cs="Courier New"/>
          <w:b/>
          <w:sz w:val="22"/>
          <w:szCs w:val="22"/>
          <w:u w:val="single"/>
        </w:rPr>
        <w:t>По 2 вопросу повестки дня:</w:t>
      </w:r>
    </w:p>
    <w:p w:rsidR="00C01E80" w:rsidRPr="00C01E80" w:rsidRDefault="00977F8D" w:rsidP="00C01E80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Утверждение</w:t>
      </w:r>
      <w:r w:rsidRPr="00C01E80">
        <w:rPr>
          <w:rFonts w:ascii="Courier New" w:hAnsi="Courier New" w:cs="Courier New"/>
          <w:sz w:val="22"/>
          <w:szCs w:val="22"/>
        </w:rPr>
        <w:t xml:space="preserve"> нов</w:t>
      </w:r>
      <w:r>
        <w:rPr>
          <w:rFonts w:ascii="Courier New" w:hAnsi="Courier New" w:cs="Courier New"/>
          <w:sz w:val="22"/>
          <w:szCs w:val="22"/>
        </w:rPr>
        <w:t>ой</w:t>
      </w:r>
      <w:r w:rsidRPr="00C01E80">
        <w:rPr>
          <w:rFonts w:ascii="Courier New" w:hAnsi="Courier New" w:cs="Courier New"/>
          <w:sz w:val="22"/>
          <w:szCs w:val="22"/>
        </w:rPr>
        <w:t xml:space="preserve"> редакци</w:t>
      </w:r>
      <w:r>
        <w:rPr>
          <w:rFonts w:ascii="Courier New" w:hAnsi="Courier New" w:cs="Courier New"/>
          <w:sz w:val="22"/>
          <w:szCs w:val="22"/>
        </w:rPr>
        <w:t>и</w:t>
      </w:r>
      <w:r w:rsidRPr="00C01E80">
        <w:rPr>
          <w:rFonts w:ascii="Courier New" w:hAnsi="Courier New" w:cs="Courier New"/>
          <w:b/>
          <w:sz w:val="22"/>
          <w:szCs w:val="22"/>
        </w:rPr>
        <w:t xml:space="preserve"> </w:t>
      </w:r>
      <w:r w:rsidR="00C01E80" w:rsidRPr="00C01E80">
        <w:rPr>
          <w:rFonts w:ascii="Courier New" w:hAnsi="Courier New" w:cs="Courier New"/>
          <w:b/>
          <w:bCs/>
          <w:sz w:val="22"/>
          <w:szCs w:val="22"/>
        </w:rPr>
        <w:t>Положения о Совете Союза арбитражных управляющих «Национальный Центр Реструктуризации и Банкротства»</w:t>
      </w:r>
      <w:r w:rsidR="00C01E80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01E80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6687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01E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6687B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C01E80" w:rsidRPr="00C01E80" w:rsidRDefault="00C01E80" w:rsidP="00C01E80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sz w:val="22"/>
          <w:szCs w:val="22"/>
        </w:rPr>
        <w:t xml:space="preserve">Принято квалифицированным большинством голосов. </w:t>
      </w:r>
    </w:p>
    <w:p w:rsidR="00C01E80" w:rsidRPr="00C01E80" w:rsidRDefault="00C01E80" w:rsidP="00C01E80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</w:p>
    <w:p w:rsidR="00971269" w:rsidRPr="00C01E80" w:rsidRDefault="00C01E80" w:rsidP="004F4CB5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b/>
          <w:sz w:val="22"/>
          <w:szCs w:val="22"/>
        </w:rPr>
        <w:t>Постановили:</w:t>
      </w:r>
      <w:r w:rsidRPr="00C01E80">
        <w:rPr>
          <w:rFonts w:ascii="Courier New" w:hAnsi="Courier New" w:cs="Courier New"/>
          <w:sz w:val="22"/>
          <w:szCs w:val="22"/>
        </w:rPr>
        <w:t xml:space="preserve"> Утвердить новую редакцию</w:t>
      </w:r>
      <w:r w:rsidR="004F4CB5" w:rsidRPr="004F4CB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>Положения о Совете Союза арбитражных управляющих «Национальный Центр Реструктуризации и Банкротства»</w:t>
      </w:r>
      <w:r w:rsidR="004F4CB5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p w:rsidR="00971269" w:rsidRPr="00C01E80" w:rsidRDefault="00971269" w:rsidP="00971269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971269" w:rsidRPr="00C01E80" w:rsidRDefault="00971269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C01E80">
        <w:rPr>
          <w:rFonts w:ascii="Courier New" w:hAnsi="Courier New" w:cs="Courier New"/>
          <w:b/>
          <w:sz w:val="22"/>
          <w:szCs w:val="22"/>
          <w:u w:val="single"/>
        </w:rPr>
        <w:t>По 3 вопросу повестки дня:</w:t>
      </w:r>
    </w:p>
    <w:p w:rsidR="00C01E80" w:rsidRPr="00C01E80" w:rsidRDefault="00977F8D" w:rsidP="00C01E80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Утверждение</w:t>
      </w:r>
      <w:r w:rsidRPr="00C01E80">
        <w:rPr>
          <w:rFonts w:ascii="Courier New" w:hAnsi="Courier New" w:cs="Courier New"/>
          <w:sz w:val="22"/>
          <w:szCs w:val="22"/>
        </w:rPr>
        <w:t xml:space="preserve"> нов</w:t>
      </w:r>
      <w:r>
        <w:rPr>
          <w:rFonts w:ascii="Courier New" w:hAnsi="Courier New" w:cs="Courier New"/>
          <w:sz w:val="22"/>
          <w:szCs w:val="22"/>
        </w:rPr>
        <w:t>ой</w:t>
      </w:r>
      <w:r w:rsidRPr="00C01E80">
        <w:rPr>
          <w:rFonts w:ascii="Courier New" w:hAnsi="Courier New" w:cs="Courier New"/>
          <w:sz w:val="22"/>
          <w:szCs w:val="22"/>
        </w:rPr>
        <w:t xml:space="preserve"> редакци</w:t>
      </w:r>
      <w:r>
        <w:rPr>
          <w:rFonts w:ascii="Courier New" w:hAnsi="Courier New" w:cs="Courier New"/>
          <w:sz w:val="22"/>
          <w:szCs w:val="22"/>
        </w:rPr>
        <w:t>и</w:t>
      </w:r>
      <w:r w:rsidRPr="00C01E80">
        <w:rPr>
          <w:rFonts w:ascii="Courier New" w:hAnsi="Courier New" w:cs="Courier New"/>
          <w:b/>
          <w:sz w:val="22"/>
          <w:szCs w:val="22"/>
        </w:rPr>
        <w:t xml:space="preserve"> 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Положения о Дисциплинарной комиссии </w:t>
      </w:r>
      <w:r w:rsidR="004F4CB5" w:rsidRPr="00C01E80">
        <w:rPr>
          <w:rFonts w:ascii="Courier New" w:hAnsi="Courier New" w:cs="Courier New"/>
          <w:b/>
          <w:sz w:val="22"/>
          <w:szCs w:val="22"/>
        </w:rPr>
        <w:t>Союза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 арбитражных управляющих «Национальный Центр Реструктуризации и Банкротства»</w:t>
      </w:r>
      <w:r w:rsidR="004F4CB5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01E80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6687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01E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6687B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C01E80" w:rsidRPr="00C01E80" w:rsidRDefault="00C01E80" w:rsidP="00C01E80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sz w:val="22"/>
          <w:szCs w:val="22"/>
        </w:rPr>
        <w:t xml:space="preserve">Принято квалифицированным большинством голосов. </w:t>
      </w:r>
    </w:p>
    <w:p w:rsidR="00C01E80" w:rsidRPr="00C01E80" w:rsidRDefault="00C01E80" w:rsidP="00C01E80">
      <w:pPr>
        <w:pStyle w:val="ConsNormal"/>
        <w:widowControl/>
        <w:ind w:firstLine="539"/>
        <w:jc w:val="both"/>
        <w:rPr>
          <w:rFonts w:ascii="Courier New" w:hAnsi="Courier New" w:cs="Courier New"/>
          <w:b/>
          <w:sz w:val="22"/>
          <w:szCs w:val="22"/>
        </w:rPr>
      </w:pPr>
    </w:p>
    <w:p w:rsidR="00C01E80" w:rsidRPr="00C01E80" w:rsidRDefault="00C01E80" w:rsidP="00C01E80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b/>
          <w:sz w:val="22"/>
          <w:szCs w:val="22"/>
        </w:rPr>
        <w:t>Постановили:</w:t>
      </w:r>
      <w:r w:rsidRPr="00C01E80">
        <w:rPr>
          <w:rFonts w:ascii="Courier New" w:hAnsi="Courier New" w:cs="Courier New"/>
          <w:sz w:val="22"/>
          <w:szCs w:val="22"/>
        </w:rPr>
        <w:t xml:space="preserve"> Утвердить новую редакцию</w:t>
      </w:r>
      <w:r w:rsidR="004F4CB5" w:rsidRPr="004F4CB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Положения о Дисциплинарной комиссии </w:t>
      </w:r>
      <w:r w:rsidR="004F4CB5" w:rsidRPr="00C01E80">
        <w:rPr>
          <w:rFonts w:ascii="Courier New" w:hAnsi="Courier New" w:cs="Courier New"/>
          <w:b/>
          <w:sz w:val="22"/>
          <w:szCs w:val="22"/>
        </w:rPr>
        <w:t>Союза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 арбитражных управляющих «Национальный Центр Реструктуризации и Банкротства»</w:t>
      </w:r>
      <w:r w:rsidR="004F4CB5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p w:rsidR="00971269" w:rsidRPr="00C01E80" w:rsidRDefault="00971269" w:rsidP="00C01E8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</w:p>
    <w:p w:rsidR="00971269" w:rsidRPr="00C01E80" w:rsidRDefault="00971269" w:rsidP="0097126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C01E80">
        <w:rPr>
          <w:rFonts w:ascii="Courier New" w:hAnsi="Courier New" w:cs="Courier New"/>
          <w:b/>
          <w:sz w:val="22"/>
          <w:szCs w:val="22"/>
          <w:u w:val="single"/>
        </w:rPr>
        <w:t>По 4 вопросу повестки дня:</w:t>
      </w:r>
    </w:p>
    <w:p w:rsidR="00C01E80" w:rsidRPr="00C01E80" w:rsidRDefault="00977F8D" w:rsidP="00C01E80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Утверждение</w:t>
      </w:r>
      <w:r w:rsidRPr="00C01E80">
        <w:rPr>
          <w:rFonts w:ascii="Courier New" w:hAnsi="Courier New" w:cs="Courier New"/>
          <w:sz w:val="22"/>
          <w:szCs w:val="22"/>
        </w:rPr>
        <w:t xml:space="preserve"> нов</w:t>
      </w:r>
      <w:r>
        <w:rPr>
          <w:rFonts w:ascii="Courier New" w:hAnsi="Courier New" w:cs="Courier New"/>
          <w:sz w:val="22"/>
          <w:szCs w:val="22"/>
        </w:rPr>
        <w:t>ой</w:t>
      </w:r>
      <w:r w:rsidRPr="00C01E80">
        <w:rPr>
          <w:rFonts w:ascii="Courier New" w:hAnsi="Courier New" w:cs="Courier New"/>
          <w:sz w:val="22"/>
          <w:szCs w:val="22"/>
        </w:rPr>
        <w:t xml:space="preserve"> редакци</w:t>
      </w:r>
      <w:r>
        <w:rPr>
          <w:rFonts w:ascii="Courier New" w:hAnsi="Courier New" w:cs="Courier New"/>
          <w:sz w:val="22"/>
          <w:szCs w:val="22"/>
        </w:rPr>
        <w:t>и</w:t>
      </w:r>
      <w:r w:rsidRPr="00C01E80">
        <w:rPr>
          <w:rFonts w:ascii="Courier New" w:hAnsi="Courier New" w:cs="Courier New"/>
          <w:b/>
          <w:sz w:val="22"/>
          <w:szCs w:val="22"/>
        </w:rPr>
        <w:t xml:space="preserve"> 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Положения о порядке предоставления отчетности исполнительными органами и членами </w:t>
      </w:r>
      <w:r w:rsidR="004F4CB5" w:rsidRPr="00C01E80">
        <w:rPr>
          <w:rFonts w:ascii="Courier New" w:hAnsi="Courier New" w:cs="Courier New"/>
          <w:b/>
          <w:sz w:val="22"/>
          <w:szCs w:val="22"/>
        </w:rPr>
        <w:t>Союза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 арбитражных управляющих «Национальный Центр Реструктуризации и Банкротства»</w:t>
      </w:r>
      <w:r w:rsidR="004F4CB5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01E80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6687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01E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6687B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01E80" w:rsidRPr="00C01E80" w:rsidTr="00833F1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C01E80" w:rsidRPr="00C01E80" w:rsidRDefault="00C01E80" w:rsidP="00833F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C01E80" w:rsidRPr="00C01E80" w:rsidRDefault="00C6687B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C01E80" w:rsidRPr="00C01E80" w:rsidRDefault="00C01E80" w:rsidP="00C01E80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sz w:val="22"/>
          <w:szCs w:val="22"/>
        </w:rPr>
        <w:t xml:space="preserve">Принято квалифицированным большинством голосов. </w:t>
      </w:r>
    </w:p>
    <w:p w:rsidR="00C01E80" w:rsidRPr="00C01E80" w:rsidRDefault="00C01E80" w:rsidP="00C01E80">
      <w:pPr>
        <w:pStyle w:val="ConsNormal"/>
        <w:widowControl/>
        <w:ind w:firstLine="539"/>
        <w:jc w:val="both"/>
        <w:rPr>
          <w:rFonts w:ascii="Courier New" w:hAnsi="Courier New" w:cs="Courier New"/>
          <w:b/>
          <w:sz w:val="22"/>
          <w:szCs w:val="22"/>
        </w:rPr>
      </w:pPr>
    </w:p>
    <w:p w:rsidR="00C01E80" w:rsidRPr="00C01E80" w:rsidRDefault="00C01E80" w:rsidP="00C01E80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 w:rsidRPr="00C01E80">
        <w:rPr>
          <w:rFonts w:ascii="Courier New" w:hAnsi="Courier New" w:cs="Courier New"/>
          <w:b/>
          <w:sz w:val="22"/>
          <w:szCs w:val="22"/>
        </w:rPr>
        <w:t>Постановили:</w:t>
      </w:r>
      <w:r w:rsidRPr="00C01E80">
        <w:rPr>
          <w:rFonts w:ascii="Courier New" w:hAnsi="Courier New" w:cs="Courier New"/>
          <w:sz w:val="22"/>
          <w:szCs w:val="22"/>
        </w:rPr>
        <w:t xml:space="preserve"> Утвердить новую редакцию</w:t>
      </w:r>
      <w:r w:rsidR="004F4CB5" w:rsidRPr="004F4CB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Положения о порядке предоставления отчетности исполнительными органами и членами </w:t>
      </w:r>
      <w:r w:rsidR="004F4CB5" w:rsidRPr="00C01E80">
        <w:rPr>
          <w:rFonts w:ascii="Courier New" w:hAnsi="Courier New" w:cs="Courier New"/>
          <w:b/>
          <w:sz w:val="22"/>
          <w:szCs w:val="22"/>
        </w:rPr>
        <w:t>Союза</w:t>
      </w:r>
      <w:r w:rsidR="004F4CB5" w:rsidRPr="00C01E80">
        <w:rPr>
          <w:rFonts w:ascii="Courier New" w:hAnsi="Courier New" w:cs="Courier New"/>
          <w:b/>
          <w:bCs/>
          <w:sz w:val="22"/>
          <w:szCs w:val="22"/>
        </w:rPr>
        <w:t xml:space="preserve"> арбитражных управляющих «Национальный Центр Реструктуризации и Банкротства»</w:t>
      </w:r>
      <w:r w:rsidR="004F4CB5" w:rsidRPr="00C01E80">
        <w:rPr>
          <w:rStyle w:val="FontStyle15"/>
          <w:rFonts w:ascii="Courier New" w:hAnsi="Courier New" w:cs="Courier New"/>
          <w:b/>
          <w:sz w:val="22"/>
          <w:szCs w:val="22"/>
        </w:rPr>
        <w:t>.</w:t>
      </w:r>
    </w:p>
    <w:p w:rsidR="00971269" w:rsidRPr="00C01E80" w:rsidRDefault="00971269" w:rsidP="00971269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</w:p>
    <w:p w:rsidR="00971269" w:rsidRPr="00C01E80" w:rsidRDefault="00971269" w:rsidP="00C34513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</w:p>
    <w:p w:rsidR="00C34513" w:rsidRPr="00C01E80" w:rsidRDefault="00C34513" w:rsidP="00C34513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34513" w:rsidRPr="00C01E80" w:rsidTr="00C34513">
        <w:tc>
          <w:tcPr>
            <w:tcW w:w="3190" w:type="dxa"/>
            <w:hideMark/>
          </w:tcPr>
          <w:p w:rsidR="00C34513" w:rsidRPr="00C01E80" w:rsidRDefault="00C34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Председатель Собрания:</w:t>
            </w:r>
          </w:p>
        </w:tc>
        <w:tc>
          <w:tcPr>
            <w:tcW w:w="3190" w:type="dxa"/>
          </w:tcPr>
          <w:p w:rsidR="00C34513" w:rsidRPr="00C01E80" w:rsidRDefault="00C345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C34513" w:rsidRPr="00C01E80" w:rsidRDefault="00C01E8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В.В. Герасименко</w:t>
            </w:r>
            <w:r w:rsidR="00C34513"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C34513" w:rsidRPr="00C01E80" w:rsidRDefault="00C34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4513" w:rsidRPr="00C01E80" w:rsidTr="00C34513">
        <w:tc>
          <w:tcPr>
            <w:tcW w:w="3190" w:type="dxa"/>
          </w:tcPr>
          <w:p w:rsidR="00C34513" w:rsidRPr="00C01E80" w:rsidRDefault="00C3451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34513" w:rsidRPr="00C01E80" w:rsidRDefault="00C34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3190" w:type="dxa"/>
          </w:tcPr>
          <w:p w:rsidR="00C34513" w:rsidRPr="00C01E80" w:rsidRDefault="00C345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C34513" w:rsidRPr="00C01E80" w:rsidRDefault="00C3451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34513" w:rsidRPr="00C01E80" w:rsidRDefault="00C6687B" w:rsidP="00C66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="00977F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="00977F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Дроботова</w:t>
            </w:r>
            <w:r w:rsidR="00C34513" w:rsidRPr="00C01E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34513" w:rsidRPr="00C01E80" w:rsidRDefault="00C34513" w:rsidP="00C34513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C34513" w:rsidRPr="00C01E80" w:rsidRDefault="00C34513" w:rsidP="00C34513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0657AF" w:rsidRPr="00C01E80" w:rsidRDefault="000657AF" w:rsidP="00C34513">
      <w:pPr>
        <w:rPr>
          <w:rFonts w:ascii="Courier New" w:hAnsi="Courier New" w:cs="Courier New"/>
          <w:sz w:val="22"/>
          <w:szCs w:val="22"/>
        </w:rPr>
      </w:pPr>
    </w:p>
    <w:sectPr w:rsidR="000657AF" w:rsidRPr="00C01E80" w:rsidSect="00C01E80">
      <w:headerReference w:type="even" r:id="rId9"/>
      <w:headerReference w:type="default" r:id="rId10"/>
      <w:pgSz w:w="11906" w:h="16838"/>
      <w:pgMar w:top="851" w:right="1134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1E" w:rsidRDefault="00833F1E" w:rsidP="004C4500">
      <w:r>
        <w:separator/>
      </w:r>
    </w:p>
  </w:endnote>
  <w:endnote w:type="continuationSeparator" w:id="0">
    <w:p w:rsidR="00833F1E" w:rsidRDefault="00833F1E" w:rsidP="004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1E" w:rsidRDefault="00833F1E" w:rsidP="004C4500">
      <w:r>
        <w:separator/>
      </w:r>
    </w:p>
  </w:footnote>
  <w:footnote w:type="continuationSeparator" w:id="0">
    <w:p w:rsidR="00833F1E" w:rsidRDefault="00833F1E" w:rsidP="004C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5E" w:rsidRDefault="00637A5E" w:rsidP="003313F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637A5E" w:rsidRDefault="00637A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5E" w:rsidRDefault="00637A5E" w:rsidP="003313F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4417">
      <w:rPr>
        <w:rStyle w:val="ab"/>
        <w:noProof/>
      </w:rPr>
      <w:t>2</w:t>
    </w:r>
    <w:r>
      <w:rPr>
        <w:rStyle w:val="ab"/>
      </w:rPr>
      <w:fldChar w:fldCharType="end"/>
    </w:r>
  </w:p>
  <w:p w:rsidR="00637A5E" w:rsidRDefault="00637A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F52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1">
    <w:nsid w:val="13A97D68"/>
    <w:multiLevelType w:val="hybridMultilevel"/>
    <w:tmpl w:val="9E20CA5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6B556A3"/>
    <w:multiLevelType w:val="hybridMultilevel"/>
    <w:tmpl w:val="FF0631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6405"/>
    <w:multiLevelType w:val="hybridMultilevel"/>
    <w:tmpl w:val="D96A7B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D62601E"/>
    <w:multiLevelType w:val="hybridMultilevel"/>
    <w:tmpl w:val="0E02C27C"/>
    <w:lvl w:ilvl="0" w:tplc="7C121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A24050"/>
    <w:multiLevelType w:val="hybridMultilevel"/>
    <w:tmpl w:val="0A54BC5E"/>
    <w:lvl w:ilvl="0" w:tplc="E7A2D8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7">
    <w:nsid w:val="2234703F"/>
    <w:multiLevelType w:val="hybridMultilevel"/>
    <w:tmpl w:val="39D02AC0"/>
    <w:lvl w:ilvl="0" w:tplc="3BC6A6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433720E"/>
    <w:multiLevelType w:val="hybridMultilevel"/>
    <w:tmpl w:val="BB0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22C5"/>
    <w:multiLevelType w:val="hybridMultilevel"/>
    <w:tmpl w:val="5B901ACA"/>
    <w:lvl w:ilvl="0" w:tplc="79B8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B692C"/>
    <w:multiLevelType w:val="hybridMultilevel"/>
    <w:tmpl w:val="F7AAC748"/>
    <w:lvl w:ilvl="0" w:tplc="CB6EC0D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7A49E6"/>
    <w:multiLevelType w:val="hybridMultilevel"/>
    <w:tmpl w:val="FAA420BC"/>
    <w:lvl w:ilvl="0" w:tplc="5B9E3A2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6A044F4"/>
    <w:multiLevelType w:val="hybridMultilevel"/>
    <w:tmpl w:val="3014D1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9D43B92"/>
    <w:multiLevelType w:val="hybridMultilevel"/>
    <w:tmpl w:val="FD44CA5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3A26710D"/>
    <w:multiLevelType w:val="hybridMultilevel"/>
    <w:tmpl w:val="66BE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919D4"/>
    <w:multiLevelType w:val="hybridMultilevel"/>
    <w:tmpl w:val="30BC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66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8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EC772C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0">
    <w:nsid w:val="4F8437D7"/>
    <w:multiLevelType w:val="hybridMultilevel"/>
    <w:tmpl w:val="35A44D9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64B078A8"/>
    <w:multiLevelType w:val="hybridMultilevel"/>
    <w:tmpl w:val="8B6C1614"/>
    <w:lvl w:ilvl="0" w:tplc="A6EE6C7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5A66CCA"/>
    <w:multiLevelType w:val="hybridMultilevel"/>
    <w:tmpl w:val="7E5C2F8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>
    <w:nsid w:val="68CD562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4">
    <w:nsid w:val="69DB4F55"/>
    <w:multiLevelType w:val="hybridMultilevel"/>
    <w:tmpl w:val="913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A28F0"/>
    <w:multiLevelType w:val="hybridMultilevel"/>
    <w:tmpl w:val="AA40CD62"/>
    <w:lvl w:ilvl="0" w:tplc="4380EF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BF72044"/>
    <w:multiLevelType w:val="hybridMultilevel"/>
    <w:tmpl w:val="5686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365151"/>
    <w:multiLevelType w:val="hybridMultilevel"/>
    <w:tmpl w:val="87D6BC96"/>
    <w:lvl w:ilvl="0" w:tplc="54D849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571C7"/>
    <w:multiLevelType w:val="hybridMultilevel"/>
    <w:tmpl w:val="68B6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405CD"/>
    <w:multiLevelType w:val="hybridMultilevel"/>
    <w:tmpl w:val="43E86CA6"/>
    <w:lvl w:ilvl="0" w:tplc="11AEC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59230B7"/>
    <w:multiLevelType w:val="hybridMultilevel"/>
    <w:tmpl w:val="53AC77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4"/>
  </w:num>
  <w:num w:numId="5">
    <w:abstractNumId w:val="26"/>
  </w:num>
  <w:num w:numId="6">
    <w:abstractNumId w:val="27"/>
  </w:num>
  <w:num w:numId="7">
    <w:abstractNumId w:val="24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29"/>
  </w:num>
  <w:num w:numId="13">
    <w:abstractNumId w:val="10"/>
  </w:num>
  <w:num w:numId="14">
    <w:abstractNumId w:val="21"/>
  </w:num>
  <w:num w:numId="15">
    <w:abstractNumId w:val="11"/>
  </w:num>
  <w:num w:numId="16">
    <w:abstractNumId w:val="19"/>
  </w:num>
  <w:num w:numId="17">
    <w:abstractNumId w:val="0"/>
  </w:num>
  <w:num w:numId="18">
    <w:abstractNumId w:val="23"/>
  </w:num>
  <w:num w:numId="19">
    <w:abstractNumId w:val="25"/>
  </w:num>
  <w:num w:numId="20">
    <w:abstractNumId w:val="6"/>
  </w:num>
  <w:num w:numId="21">
    <w:abstractNumId w:val="28"/>
  </w:num>
  <w:num w:numId="22">
    <w:abstractNumId w:val="13"/>
  </w:num>
  <w:num w:numId="23">
    <w:abstractNumId w:val="3"/>
  </w:num>
  <w:num w:numId="24">
    <w:abstractNumId w:val="30"/>
  </w:num>
  <w:num w:numId="25">
    <w:abstractNumId w:val="22"/>
  </w:num>
  <w:num w:numId="26">
    <w:abstractNumId w:val="2"/>
  </w:num>
  <w:num w:numId="27">
    <w:abstractNumId w:val="1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</w:num>
  <w:num w:numId="31">
    <w:abstractNumId w:val="1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7"/>
    <w:rsid w:val="00006843"/>
    <w:rsid w:val="00025226"/>
    <w:rsid w:val="000302F0"/>
    <w:rsid w:val="00031DF0"/>
    <w:rsid w:val="00035ACE"/>
    <w:rsid w:val="000468CD"/>
    <w:rsid w:val="000549E6"/>
    <w:rsid w:val="000657AF"/>
    <w:rsid w:val="00065C95"/>
    <w:rsid w:val="00075F9A"/>
    <w:rsid w:val="000770FE"/>
    <w:rsid w:val="000A28EC"/>
    <w:rsid w:val="000A5184"/>
    <w:rsid w:val="000A6EF0"/>
    <w:rsid w:val="000A762C"/>
    <w:rsid w:val="000C27C6"/>
    <w:rsid w:val="000C5F26"/>
    <w:rsid w:val="000D124E"/>
    <w:rsid w:val="000E2BA3"/>
    <w:rsid w:val="00107264"/>
    <w:rsid w:val="00122490"/>
    <w:rsid w:val="001304E0"/>
    <w:rsid w:val="001365D2"/>
    <w:rsid w:val="00155A74"/>
    <w:rsid w:val="001A023C"/>
    <w:rsid w:val="001A76DF"/>
    <w:rsid w:val="001D02D0"/>
    <w:rsid w:val="001D1F66"/>
    <w:rsid w:val="001D2315"/>
    <w:rsid w:val="001E7866"/>
    <w:rsid w:val="001F46EC"/>
    <w:rsid w:val="001F4DD6"/>
    <w:rsid w:val="001F5447"/>
    <w:rsid w:val="00204BC8"/>
    <w:rsid w:val="00206729"/>
    <w:rsid w:val="00213102"/>
    <w:rsid w:val="00243D74"/>
    <w:rsid w:val="002449C1"/>
    <w:rsid w:val="00246E15"/>
    <w:rsid w:val="00247C5A"/>
    <w:rsid w:val="00257A40"/>
    <w:rsid w:val="002672E2"/>
    <w:rsid w:val="002714AE"/>
    <w:rsid w:val="00284EB2"/>
    <w:rsid w:val="0028695B"/>
    <w:rsid w:val="002B533F"/>
    <w:rsid w:val="002C47A6"/>
    <w:rsid w:val="002C6EC4"/>
    <w:rsid w:val="002E0E9C"/>
    <w:rsid w:val="003103C7"/>
    <w:rsid w:val="0032403B"/>
    <w:rsid w:val="003313F2"/>
    <w:rsid w:val="0035376F"/>
    <w:rsid w:val="003561D9"/>
    <w:rsid w:val="00364417"/>
    <w:rsid w:val="00364E02"/>
    <w:rsid w:val="003678F9"/>
    <w:rsid w:val="003705E7"/>
    <w:rsid w:val="00373B06"/>
    <w:rsid w:val="00386C5E"/>
    <w:rsid w:val="003A0341"/>
    <w:rsid w:val="003A7E87"/>
    <w:rsid w:val="003B23EA"/>
    <w:rsid w:val="003C4535"/>
    <w:rsid w:val="003E691C"/>
    <w:rsid w:val="003F2919"/>
    <w:rsid w:val="0042465B"/>
    <w:rsid w:val="0043100C"/>
    <w:rsid w:val="00436292"/>
    <w:rsid w:val="00443D1C"/>
    <w:rsid w:val="00475DE4"/>
    <w:rsid w:val="00482EDC"/>
    <w:rsid w:val="00484463"/>
    <w:rsid w:val="00485080"/>
    <w:rsid w:val="004A19A3"/>
    <w:rsid w:val="004A21A6"/>
    <w:rsid w:val="004A255E"/>
    <w:rsid w:val="004B0DDE"/>
    <w:rsid w:val="004B7F18"/>
    <w:rsid w:val="004C3B45"/>
    <w:rsid w:val="004C4500"/>
    <w:rsid w:val="004F4B4E"/>
    <w:rsid w:val="004F4CB5"/>
    <w:rsid w:val="0050069D"/>
    <w:rsid w:val="00511AC4"/>
    <w:rsid w:val="00512A7B"/>
    <w:rsid w:val="00531737"/>
    <w:rsid w:val="00531DFE"/>
    <w:rsid w:val="00546935"/>
    <w:rsid w:val="00547B75"/>
    <w:rsid w:val="00564404"/>
    <w:rsid w:val="005662EC"/>
    <w:rsid w:val="00573702"/>
    <w:rsid w:val="0057449C"/>
    <w:rsid w:val="00585BCA"/>
    <w:rsid w:val="00587D48"/>
    <w:rsid w:val="005940DB"/>
    <w:rsid w:val="005C0FA6"/>
    <w:rsid w:val="005C4232"/>
    <w:rsid w:val="005C65CF"/>
    <w:rsid w:val="005D421B"/>
    <w:rsid w:val="005E10B6"/>
    <w:rsid w:val="005E21D2"/>
    <w:rsid w:val="005E7445"/>
    <w:rsid w:val="005F09A9"/>
    <w:rsid w:val="005F1421"/>
    <w:rsid w:val="00622CC7"/>
    <w:rsid w:val="0063521E"/>
    <w:rsid w:val="00637A5E"/>
    <w:rsid w:val="00641F37"/>
    <w:rsid w:val="00642502"/>
    <w:rsid w:val="00645C8E"/>
    <w:rsid w:val="00662D86"/>
    <w:rsid w:val="00671268"/>
    <w:rsid w:val="00674318"/>
    <w:rsid w:val="00682FDE"/>
    <w:rsid w:val="00691101"/>
    <w:rsid w:val="006944A0"/>
    <w:rsid w:val="00697EF9"/>
    <w:rsid w:val="006A33E9"/>
    <w:rsid w:val="006B5713"/>
    <w:rsid w:val="006B67EE"/>
    <w:rsid w:val="006C433C"/>
    <w:rsid w:val="006F1B6E"/>
    <w:rsid w:val="006F6387"/>
    <w:rsid w:val="00712D42"/>
    <w:rsid w:val="00722464"/>
    <w:rsid w:val="0073150B"/>
    <w:rsid w:val="007332C9"/>
    <w:rsid w:val="007340F2"/>
    <w:rsid w:val="0074113A"/>
    <w:rsid w:val="0075466E"/>
    <w:rsid w:val="00771C8C"/>
    <w:rsid w:val="007816BE"/>
    <w:rsid w:val="00785F2E"/>
    <w:rsid w:val="0078767C"/>
    <w:rsid w:val="00791545"/>
    <w:rsid w:val="00797CBF"/>
    <w:rsid w:val="007A02DE"/>
    <w:rsid w:val="007A14B6"/>
    <w:rsid w:val="007A1CEF"/>
    <w:rsid w:val="007A40A1"/>
    <w:rsid w:val="007B4C97"/>
    <w:rsid w:val="007B6A4C"/>
    <w:rsid w:val="007E3801"/>
    <w:rsid w:val="007F0FDF"/>
    <w:rsid w:val="00801003"/>
    <w:rsid w:val="00811AB6"/>
    <w:rsid w:val="00822458"/>
    <w:rsid w:val="00827283"/>
    <w:rsid w:val="00827E3E"/>
    <w:rsid w:val="00833F1E"/>
    <w:rsid w:val="00835089"/>
    <w:rsid w:val="008754B0"/>
    <w:rsid w:val="00882EB8"/>
    <w:rsid w:val="00883758"/>
    <w:rsid w:val="00891A15"/>
    <w:rsid w:val="00895A2E"/>
    <w:rsid w:val="008B72C7"/>
    <w:rsid w:val="008D0542"/>
    <w:rsid w:val="008D32E6"/>
    <w:rsid w:val="008E1E42"/>
    <w:rsid w:val="008F1254"/>
    <w:rsid w:val="00905DB8"/>
    <w:rsid w:val="009164B7"/>
    <w:rsid w:val="009170AF"/>
    <w:rsid w:val="00935FCE"/>
    <w:rsid w:val="009514F4"/>
    <w:rsid w:val="00954900"/>
    <w:rsid w:val="00971269"/>
    <w:rsid w:val="00977F8D"/>
    <w:rsid w:val="00982BE6"/>
    <w:rsid w:val="009927A2"/>
    <w:rsid w:val="009973B2"/>
    <w:rsid w:val="009D28BF"/>
    <w:rsid w:val="009F52FA"/>
    <w:rsid w:val="009F7E16"/>
    <w:rsid w:val="00A0191A"/>
    <w:rsid w:val="00A06773"/>
    <w:rsid w:val="00A2160A"/>
    <w:rsid w:val="00A259B1"/>
    <w:rsid w:val="00A429FB"/>
    <w:rsid w:val="00A62FC6"/>
    <w:rsid w:val="00A73EFF"/>
    <w:rsid w:val="00A76E52"/>
    <w:rsid w:val="00A94670"/>
    <w:rsid w:val="00A95D04"/>
    <w:rsid w:val="00AB515D"/>
    <w:rsid w:val="00AB74F5"/>
    <w:rsid w:val="00AC0299"/>
    <w:rsid w:val="00AC3F8B"/>
    <w:rsid w:val="00AD72D3"/>
    <w:rsid w:val="00AE6568"/>
    <w:rsid w:val="00B01F25"/>
    <w:rsid w:val="00B02EF2"/>
    <w:rsid w:val="00B03A25"/>
    <w:rsid w:val="00B04678"/>
    <w:rsid w:val="00B272F6"/>
    <w:rsid w:val="00B34457"/>
    <w:rsid w:val="00B36C8A"/>
    <w:rsid w:val="00B42AE9"/>
    <w:rsid w:val="00B65995"/>
    <w:rsid w:val="00B66A2A"/>
    <w:rsid w:val="00B67054"/>
    <w:rsid w:val="00B71039"/>
    <w:rsid w:val="00B76366"/>
    <w:rsid w:val="00B77257"/>
    <w:rsid w:val="00B77767"/>
    <w:rsid w:val="00B85BA1"/>
    <w:rsid w:val="00BA305C"/>
    <w:rsid w:val="00BB00CF"/>
    <w:rsid w:val="00BB54AF"/>
    <w:rsid w:val="00BD1817"/>
    <w:rsid w:val="00C01E80"/>
    <w:rsid w:val="00C20973"/>
    <w:rsid w:val="00C34513"/>
    <w:rsid w:val="00C3533F"/>
    <w:rsid w:val="00C35595"/>
    <w:rsid w:val="00C36660"/>
    <w:rsid w:val="00C43D45"/>
    <w:rsid w:val="00C61946"/>
    <w:rsid w:val="00C6687B"/>
    <w:rsid w:val="00C70392"/>
    <w:rsid w:val="00C9086B"/>
    <w:rsid w:val="00CA2A24"/>
    <w:rsid w:val="00CA7999"/>
    <w:rsid w:val="00CB1239"/>
    <w:rsid w:val="00CB51E3"/>
    <w:rsid w:val="00CE5BCD"/>
    <w:rsid w:val="00CF50DA"/>
    <w:rsid w:val="00CF7609"/>
    <w:rsid w:val="00D038F4"/>
    <w:rsid w:val="00D04E00"/>
    <w:rsid w:val="00D41AB8"/>
    <w:rsid w:val="00D460B4"/>
    <w:rsid w:val="00D553FD"/>
    <w:rsid w:val="00D667EC"/>
    <w:rsid w:val="00D96337"/>
    <w:rsid w:val="00DA34FB"/>
    <w:rsid w:val="00DD5E7C"/>
    <w:rsid w:val="00DF0737"/>
    <w:rsid w:val="00DF488F"/>
    <w:rsid w:val="00E03A18"/>
    <w:rsid w:val="00E04818"/>
    <w:rsid w:val="00E103B7"/>
    <w:rsid w:val="00E16F20"/>
    <w:rsid w:val="00E44FFD"/>
    <w:rsid w:val="00E459D0"/>
    <w:rsid w:val="00E5346C"/>
    <w:rsid w:val="00E81229"/>
    <w:rsid w:val="00E82DA0"/>
    <w:rsid w:val="00E906B2"/>
    <w:rsid w:val="00E96D86"/>
    <w:rsid w:val="00EB77C4"/>
    <w:rsid w:val="00EC650A"/>
    <w:rsid w:val="00ED0742"/>
    <w:rsid w:val="00EE269F"/>
    <w:rsid w:val="00EF6F1F"/>
    <w:rsid w:val="00F01DEA"/>
    <w:rsid w:val="00F36026"/>
    <w:rsid w:val="00F41B7B"/>
    <w:rsid w:val="00F51188"/>
    <w:rsid w:val="00F559B6"/>
    <w:rsid w:val="00F6477E"/>
    <w:rsid w:val="00F7059F"/>
    <w:rsid w:val="00F81295"/>
    <w:rsid w:val="00F81BA7"/>
    <w:rsid w:val="00F8212B"/>
    <w:rsid w:val="00F84472"/>
    <w:rsid w:val="00F84E2D"/>
    <w:rsid w:val="00F90600"/>
    <w:rsid w:val="00F92E57"/>
    <w:rsid w:val="00FA4C95"/>
    <w:rsid w:val="00FB0D77"/>
    <w:rsid w:val="00FE4ED9"/>
    <w:rsid w:val="00FF1B6F"/>
    <w:rsid w:val="00FF37E8"/>
    <w:rsid w:val="00FF4073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39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"/>
    <w:basedOn w:val="a"/>
    <w:link w:val="a6"/>
    <w:pPr>
      <w:jc w:val="both"/>
    </w:pPr>
    <w:rPr>
      <w:sz w:val="26"/>
      <w:szCs w:val="26"/>
    </w:rPr>
  </w:style>
  <w:style w:type="table" w:styleId="a7">
    <w:name w:val="Table Grid"/>
    <w:basedOn w:val="a2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4F4B4E"/>
    <w:pPr>
      <w:jc w:val="center"/>
    </w:pPr>
    <w:rPr>
      <w:b/>
      <w:sz w:val="28"/>
      <w:szCs w:val="20"/>
    </w:rPr>
  </w:style>
  <w:style w:type="paragraph" w:styleId="a9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13F2"/>
  </w:style>
  <w:style w:type="paragraph" w:styleId="ac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d">
    <w:name w:val="Subtitle"/>
    <w:basedOn w:val="a"/>
    <w:link w:val="ae"/>
    <w:qFormat/>
    <w:rsid w:val="005C0FA6"/>
    <w:pPr>
      <w:jc w:val="center"/>
    </w:pPr>
    <w:rPr>
      <w:b/>
      <w:bCs/>
      <w:sz w:val="28"/>
    </w:rPr>
  </w:style>
  <w:style w:type="character" w:styleId="af">
    <w:name w:val="Hyperlink"/>
    <w:rsid w:val="00C3533F"/>
    <w:rPr>
      <w:color w:val="0000FF"/>
      <w:u w:val="single"/>
    </w:rPr>
  </w:style>
  <w:style w:type="paragraph" w:customStyle="1" w:styleId="a1">
    <w:name w:val=" Знак"/>
    <w:basedOn w:val="a"/>
    <w:link w:val="a0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A76E52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link w:val="a5"/>
    <w:locked/>
    <w:rsid w:val="00827283"/>
    <w:rPr>
      <w:sz w:val="26"/>
      <w:szCs w:val="26"/>
      <w:lang w:val="ru-RU" w:eastAsia="ru-RU" w:bidi="ar-SA"/>
    </w:rPr>
  </w:style>
  <w:style w:type="character" w:customStyle="1" w:styleId="ae">
    <w:name w:val="Подзаголовок Знак"/>
    <w:link w:val="ad"/>
    <w:rsid w:val="00827283"/>
    <w:rPr>
      <w:b/>
      <w:bCs/>
      <w:sz w:val="28"/>
      <w:szCs w:val="24"/>
      <w:lang w:val="ru-RU" w:eastAsia="ru-RU" w:bidi="ar-SA"/>
    </w:rPr>
  </w:style>
  <w:style w:type="character" w:customStyle="1" w:styleId="FontStyle50">
    <w:name w:val="Font Style50"/>
    <w:rsid w:val="008272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8754B0"/>
    <w:rPr>
      <w:rFonts w:ascii="Constantia" w:hAnsi="Constantia" w:cs="Constantia"/>
      <w:sz w:val="24"/>
      <w:szCs w:val="24"/>
    </w:rPr>
  </w:style>
  <w:style w:type="character" w:customStyle="1" w:styleId="20">
    <w:name w:val="Основной текст 2 Знак"/>
    <w:rsid w:val="00A94670"/>
    <w:rPr>
      <w:sz w:val="22"/>
      <w:szCs w:val="22"/>
      <w:lang w:val="ru-RU" w:bidi="ar-SA"/>
    </w:rPr>
  </w:style>
  <w:style w:type="paragraph" w:styleId="af2">
    <w:name w:val="List Paragraph"/>
    <w:basedOn w:val="a"/>
    <w:uiPriority w:val="34"/>
    <w:qFormat/>
    <w:rsid w:val="009712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39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"/>
    <w:basedOn w:val="a"/>
    <w:link w:val="a6"/>
    <w:pPr>
      <w:jc w:val="both"/>
    </w:pPr>
    <w:rPr>
      <w:sz w:val="26"/>
      <w:szCs w:val="26"/>
    </w:rPr>
  </w:style>
  <w:style w:type="table" w:styleId="a7">
    <w:name w:val="Table Grid"/>
    <w:basedOn w:val="a2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4F4B4E"/>
    <w:pPr>
      <w:jc w:val="center"/>
    </w:pPr>
    <w:rPr>
      <w:b/>
      <w:sz w:val="28"/>
      <w:szCs w:val="20"/>
    </w:rPr>
  </w:style>
  <w:style w:type="paragraph" w:styleId="a9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13F2"/>
  </w:style>
  <w:style w:type="paragraph" w:styleId="ac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d">
    <w:name w:val="Subtitle"/>
    <w:basedOn w:val="a"/>
    <w:link w:val="ae"/>
    <w:qFormat/>
    <w:rsid w:val="005C0FA6"/>
    <w:pPr>
      <w:jc w:val="center"/>
    </w:pPr>
    <w:rPr>
      <w:b/>
      <w:bCs/>
      <w:sz w:val="28"/>
    </w:rPr>
  </w:style>
  <w:style w:type="character" w:styleId="af">
    <w:name w:val="Hyperlink"/>
    <w:rsid w:val="00C3533F"/>
    <w:rPr>
      <w:color w:val="0000FF"/>
      <w:u w:val="single"/>
    </w:rPr>
  </w:style>
  <w:style w:type="paragraph" w:customStyle="1" w:styleId="a1">
    <w:name w:val=" Знак"/>
    <w:basedOn w:val="a"/>
    <w:link w:val="a0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A76E52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link w:val="a5"/>
    <w:locked/>
    <w:rsid w:val="00827283"/>
    <w:rPr>
      <w:sz w:val="26"/>
      <w:szCs w:val="26"/>
      <w:lang w:val="ru-RU" w:eastAsia="ru-RU" w:bidi="ar-SA"/>
    </w:rPr>
  </w:style>
  <w:style w:type="character" w:customStyle="1" w:styleId="ae">
    <w:name w:val="Подзаголовок Знак"/>
    <w:link w:val="ad"/>
    <w:rsid w:val="00827283"/>
    <w:rPr>
      <w:b/>
      <w:bCs/>
      <w:sz w:val="28"/>
      <w:szCs w:val="24"/>
      <w:lang w:val="ru-RU" w:eastAsia="ru-RU" w:bidi="ar-SA"/>
    </w:rPr>
  </w:style>
  <w:style w:type="character" w:customStyle="1" w:styleId="FontStyle50">
    <w:name w:val="Font Style50"/>
    <w:rsid w:val="008272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8754B0"/>
    <w:rPr>
      <w:rFonts w:ascii="Constantia" w:hAnsi="Constantia" w:cs="Constantia"/>
      <w:sz w:val="24"/>
      <w:szCs w:val="24"/>
    </w:rPr>
  </w:style>
  <w:style w:type="character" w:customStyle="1" w:styleId="20">
    <w:name w:val="Основной текст 2 Знак"/>
    <w:rsid w:val="00A94670"/>
    <w:rPr>
      <w:sz w:val="22"/>
      <w:szCs w:val="22"/>
      <w:lang w:val="ru-RU" w:bidi="ar-SA"/>
    </w:rPr>
  </w:style>
  <w:style w:type="paragraph" w:styleId="af2">
    <w:name w:val="List Paragraph"/>
    <w:basedOn w:val="a"/>
    <w:uiPriority w:val="34"/>
    <w:qFormat/>
    <w:rsid w:val="00971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A1ED-3E1E-41A6-B591-989FD973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2</cp:revision>
  <cp:lastPrinted>2023-09-06T09:56:00Z</cp:lastPrinted>
  <dcterms:created xsi:type="dcterms:W3CDTF">2023-09-06T10:23:00Z</dcterms:created>
  <dcterms:modified xsi:type="dcterms:W3CDTF">2023-09-06T10:23:00Z</dcterms:modified>
</cp:coreProperties>
</file>